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4D706" w14:textId="77777777" w:rsidR="00015118" w:rsidRPr="00F31C18" w:rsidRDefault="00015118" w:rsidP="00D63273">
      <w:pPr>
        <w:spacing w:before="60" w:after="60" w:line="240" w:lineRule="exact"/>
        <w:jc w:val="center"/>
        <w:rPr>
          <w:rFonts w:ascii="Tahoma" w:hAnsi="Tahoma" w:cs="Tahoma"/>
          <w:b/>
          <w:sz w:val="22"/>
          <w:szCs w:val="22"/>
        </w:rPr>
      </w:pPr>
      <w:r w:rsidRPr="00F31C18">
        <w:rPr>
          <w:rFonts w:ascii="Tahoma" w:hAnsi="Tahoma" w:cs="Tahoma"/>
          <w:b/>
          <w:sz w:val="22"/>
          <w:szCs w:val="22"/>
        </w:rPr>
        <w:t xml:space="preserve">ΔΕΛΤΙΟ </w:t>
      </w:r>
      <w:r w:rsidR="00EE5886" w:rsidRPr="00F31C18">
        <w:rPr>
          <w:rFonts w:ascii="Tahoma" w:hAnsi="Tahoma" w:cs="Tahoma"/>
          <w:b/>
          <w:sz w:val="22"/>
          <w:szCs w:val="22"/>
        </w:rPr>
        <w:t xml:space="preserve">ΠΑΡΑΚΟΛΟΥΘΗΣΗΣ - </w:t>
      </w:r>
      <w:r w:rsidRPr="00F31C18">
        <w:rPr>
          <w:rFonts w:ascii="Tahoma" w:hAnsi="Tahoma" w:cs="Tahoma"/>
          <w:b/>
          <w:sz w:val="22"/>
          <w:szCs w:val="22"/>
        </w:rPr>
        <w:t>ΑΞΙΟΛΟΓΗΣΗΣ ΕΝΔΙΑΜΕΣΟΥ ΦΟΡΕΑ</w:t>
      </w:r>
    </w:p>
    <w:p w14:paraId="6639D133" w14:textId="77777777" w:rsidR="005E076A" w:rsidRPr="00D63273" w:rsidRDefault="005E076A" w:rsidP="00D63273">
      <w:pPr>
        <w:spacing w:before="60" w:after="60" w:line="24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126"/>
        <w:gridCol w:w="2126"/>
      </w:tblGrid>
      <w:tr w:rsidR="00550E77" w:rsidRPr="00D63273" w14:paraId="13D527E5" w14:textId="77777777" w:rsidTr="001A6D53">
        <w:tc>
          <w:tcPr>
            <w:tcW w:w="6629" w:type="dxa"/>
          </w:tcPr>
          <w:p w14:paraId="531B916E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ΕΝΔΙΑΜΕΣΟΣ ΦΟΡΕΑΣ: ……………………</w:t>
            </w:r>
          </w:p>
        </w:tc>
        <w:tc>
          <w:tcPr>
            <w:tcW w:w="2126" w:type="dxa"/>
          </w:tcPr>
          <w:p w14:paraId="63A7051F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ΚΩΔ ΕΦ: ………..</w:t>
            </w:r>
          </w:p>
          <w:p w14:paraId="197C6023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80EB71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Υ.Α. ……………. Ορισμού ΕΦ</w:t>
            </w:r>
          </w:p>
        </w:tc>
      </w:tr>
    </w:tbl>
    <w:p w14:paraId="7368277F" w14:textId="77777777" w:rsidR="00550E77" w:rsidRDefault="00550E77" w:rsidP="00B25104">
      <w:pPr>
        <w:spacing w:line="140" w:lineRule="exact"/>
        <w:rPr>
          <w:rFonts w:ascii="Tahoma" w:hAnsi="Tahoma" w:cs="Tahoma"/>
          <w:b/>
          <w:sz w:val="18"/>
          <w:szCs w:val="18"/>
        </w:rPr>
      </w:pP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  <w:r w:rsidRPr="00D63273">
        <w:rPr>
          <w:rFonts w:ascii="Tahoma" w:hAnsi="Tahoma" w:cs="Tahoma"/>
          <w:b/>
          <w:sz w:val="18"/>
          <w:szCs w:val="18"/>
        </w:rPr>
        <w:tab/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61"/>
        <w:gridCol w:w="2234"/>
        <w:gridCol w:w="2021"/>
        <w:gridCol w:w="2097"/>
      </w:tblGrid>
      <w:tr w:rsidR="00550E77" w:rsidRPr="00D63273" w14:paraId="516D2321" w14:textId="77777777" w:rsidTr="000F5407">
        <w:tc>
          <w:tcPr>
            <w:tcW w:w="10874" w:type="dxa"/>
            <w:gridSpan w:val="5"/>
          </w:tcPr>
          <w:p w14:paraId="7DC032E3" w14:textId="77777777" w:rsidR="00550E77" w:rsidRPr="00F31C18" w:rsidRDefault="00550E77" w:rsidP="00202A15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sz w:val="20"/>
                <w:szCs w:val="20"/>
              </w:rPr>
              <w:t xml:space="preserve">ΣΤΟΙΧΕΙΑ </w:t>
            </w:r>
            <w:r w:rsidR="00202A15">
              <w:rPr>
                <w:rFonts w:ascii="Tahoma" w:hAnsi="Tahoma" w:cs="Tahoma"/>
                <w:b/>
                <w:sz w:val="20"/>
                <w:szCs w:val="20"/>
              </w:rPr>
              <w:t xml:space="preserve">ΕΚΧΩΡΗΣΗΣ </w:t>
            </w:r>
          </w:p>
        </w:tc>
      </w:tr>
      <w:tr w:rsidR="00550E77" w:rsidRPr="00D63273" w14:paraId="0A0C5518" w14:textId="77777777" w:rsidTr="000F5407">
        <w:tc>
          <w:tcPr>
            <w:tcW w:w="4522" w:type="dxa"/>
            <w:gridSpan w:val="2"/>
          </w:tcPr>
          <w:p w14:paraId="62E97BC8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34" w:type="dxa"/>
          </w:tcPr>
          <w:p w14:paraId="323E9CD8" w14:textId="77777777"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 xml:space="preserve">Συνολική Χρηματοδότηση </w:t>
            </w:r>
          </w:p>
        </w:tc>
        <w:tc>
          <w:tcPr>
            <w:tcW w:w="2021" w:type="dxa"/>
          </w:tcPr>
          <w:p w14:paraId="2713E79B" w14:textId="77777777"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Στήριξη της Ένωσης</w:t>
            </w:r>
          </w:p>
        </w:tc>
        <w:tc>
          <w:tcPr>
            <w:tcW w:w="2097" w:type="dxa"/>
          </w:tcPr>
          <w:p w14:paraId="41A8F6AE" w14:textId="77777777" w:rsidR="00550E77" w:rsidRPr="00D63273" w:rsidRDefault="00550E77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63273">
              <w:rPr>
                <w:rFonts w:ascii="Tahoma" w:hAnsi="Tahoma" w:cs="Tahoma"/>
                <w:b/>
                <w:sz w:val="18"/>
                <w:szCs w:val="18"/>
              </w:rPr>
              <w:t>Εθνική Συμμετοχή</w:t>
            </w:r>
          </w:p>
        </w:tc>
      </w:tr>
      <w:tr w:rsidR="00550E77" w:rsidRPr="00D63273" w14:paraId="67380180" w14:textId="77777777" w:rsidTr="000F5407">
        <w:tc>
          <w:tcPr>
            <w:tcW w:w="4522" w:type="dxa"/>
            <w:gridSpan w:val="2"/>
          </w:tcPr>
          <w:p w14:paraId="16293211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4572806E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14:paraId="54B5D606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5EE08AC1" w14:textId="77777777" w:rsidR="00550E77" w:rsidRPr="00D63273" w:rsidRDefault="00550E77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1126E3BF" w14:textId="77777777" w:rsidTr="007B7A59">
        <w:tc>
          <w:tcPr>
            <w:tcW w:w="2261" w:type="dxa"/>
            <w:vMerge w:val="restart"/>
          </w:tcPr>
          <w:p w14:paraId="6A9E8136" w14:textId="29231103" w:rsidR="00B32546" w:rsidRPr="00D63273" w:rsidRDefault="0038235B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ΕΙΔΙΚΟΣ </w:t>
            </w:r>
            <w:r w:rsidR="00B32546" w:rsidRPr="00D63273">
              <w:rPr>
                <w:rFonts w:ascii="Tahoma" w:hAnsi="Tahoma" w:cs="Tahoma"/>
                <w:sz w:val="18"/>
                <w:szCs w:val="18"/>
              </w:rPr>
              <w:t>ΣΤΟΧΟΣ</w:t>
            </w:r>
            <w:r w:rsidR="00B32546"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61" w:type="dxa"/>
          </w:tcPr>
          <w:p w14:paraId="5DCFDC2B" w14:textId="77777777" w:rsidR="00B32546" w:rsidRPr="00160A2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0A3E3883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14:paraId="100AB9BB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068400FF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5604A7F3" w14:textId="77777777" w:rsidTr="007B7A59">
        <w:tc>
          <w:tcPr>
            <w:tcW w:w="2261" w:type="dxa"/>
            <w:vMerge/>
          </w:tcPr>
          <w:p w14:paraId="1BFBD734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14:paraId="277B9DF0" w14:textId="77777777"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4C66D4EE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21" w:type="dxa"/>
          </w:tcPr>
          <w:p w14:paraId="20039903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4511C6CE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79F5A1C3" w14:textId="77777777" w:rsidTr="00AB596A">
        <w:tc>
          <w:tcPr>
            <w:tcW w:w="2261" w:type="dxa"/>
            <w:vMerge w:val="restart"/>
          </w:tcPr>
          <w:p w14:paraId="0BABEA53" w14:textId="4150597C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ΠΡΟΤΕΡΑΙΟΤΗΤΑ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61" w:type="dxa"/>
          </w:tcPr>
          <w:p w14:paraId="5D492BD8" w14:textId="77777777"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5B23F86D" w14:textId="77777777"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14:paraId="0DFE4A36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6F71C092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26939959" w14:textId="77777777" w:rsidTr="00AB596A">
        <w:tc>
          <w:tcPr>
            <w:tcW w:w="2261" w:type="dxa"/>
            <w:vMerge/>
          </w:tcPr>
          <w:p w14:paraId="5F4BB870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14:paraId="76EF919A" w14:textId="77777777"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5FB1B6E1" w14:textId="77777777"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14:paraId="3FC1D258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09AF566F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792195AF" w14:textId="77777777" w:rsidTr="008B2366">
        <w:tc>
          <w:tcPr>
            <w:tcW w:w="2261" w:type="dxa"/>
            <w:vMerge w:val="restart"/>
          </w:tcPr>
          <w:p w14:paraId="076EA794" w14:textId="77777777" w:rsidR="00B2510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63273">
              <w:rPr>
                <w:rFonts w:ascii="Tahoma" w:hAnsi="Tahoma" w:cs="Tahoma"/>
                <w:sz w:val="18"/>
                <w:szCs w:val="18"/>
              </w:rPr>
              <w:t>ΠΕΔΙΑ ΠΑΡΕΜΒΑΣΗΣ</w:t>
            </w:r>
            <w:r w:rsidRPr="00D6327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14:paraId="3B1F8DBE" w14:textId="77777777" w:rsidR="00B25104" w:rsidRPr="00B25104" w:rsidRDefault="00B25104" w:rsidP="00B25104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48D759C" w14:textId="77777777" w:rsidR="00B32546" w:rsidRPr="00B25104" w:rsidRDefault="00B32546" w:rsidP="00B25104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14:paraId="01E5B55F" w14:textId="77777777"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1.1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646BACDD" w14:textId="77777777" w:rsidR="00B32546" w:rsidRPr="000C1224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2021" w:type="dxa"/>
          </w:tcPr>
          <w:p w14:paraId="11D392B3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7CAFA388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32546" w:rsidRPr="00D63273" w14:paraId="2B9D40D4" w14:textId="77777777" w:rsidTr="008B2366">
        <w:tc>
          <w:tcPr>
            <w:tcW w:w="2261" w:type="dxa"/>
            <w:vMerge/>
          </w:tcPr>
          <w:p w14:paraId="18784F64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1" w:type="dxa"/>
          </w:tcPr>
          <w:p w14:paraId="5A8A69B2" w14:textId="77777777" w:rsidR="00B32546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1.2</w:t>
            </w:r>
            <w:r w:rsidR="00160A2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2234" w:type="dxa"/>
          </w:tcPr>
          <w:p w14:paraId="0B05BE9D" w14:textId="77777777" w:rsidR="00B32546" w:rsidRPr="000F5407" w:rsidRDefault="00B32546" w:rsidP="00D63273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1" w:type="dxa"/>
          </w:tcPr>
          <w:p w14:paraId="766E448E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97" w:type="dxa"/>
          </w:tcPr>
          <w:p w14:paraId="7F48EC46" w14:textId="77777777" w:rsidR="00B32546" w:rsidRPr="00D63273" w:rsidRDefault="00B32546" w:rsidP="00D63273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4ACCC12F" w14:textId="77777777" w:rsidR="00F0568F" w:rsidRDefault="009D5899" w:rsidP="00291C5A">
      <w:pPr>
        <w:tabs>
          <w:tab w:val="left" w:pos="2261"/>
          <w:tab w:val="left" w:pos="4522"/>
          <w:tab w:val="left" w:pos="6756"/>
          <w:tab w:val="left" w:pos="8777"/>
        </w:tabs>
        <w:spacing w:line="200" w:lineRule="exact"/>
        <w:rPr>
          <w:rFonts w:ascii="Tahoma" w:hAnsi="Tahoma" w:cs="Tahoma"/>
          <w:bCs/>
          <w:sz w:val="18"/>
          <w:szCs w:val="18"/>
        </w:rPr>
      </w:pPr>
      <w:r w:rsidRPr="00D63273">
        <w:rPr>
          <w:rFonts w:ascii="Tahoma" w:hAnsi="Tahoma" w:cs="Tahoma"/>
          <w:b/>
          <w:sz w:val="18"/>
          <w:szCs w:val="18"/>
        </w:rPr>
        <w:tab/>
      </w:r>
    </w:p>
    <w:tbl>
      <w:tblPr>
        <w:tblpPr w:leftFromText="180" w:rightFromText="180" w:vertAnchor="text" w:horzAnchor="margin" w:tblpY="-39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471"/>
      </w:tblGrid>
      <w:tr w:rsidR="001A6D53" w:rsidRPr="00592AB5" w14:paraId="48B0691F" w14:textId="77777777" w:rsidTr="001A6D53">
        <w:tc>
          <w:tcPr>
            <w:tcW w:w="10881" w:type="dxa"/>
            <w:gridSpan w:val="2"/>
            <w:shd w:val="clear" w:color="auto" w:fill="auto"/>
          </w:tcPr>
          <w:p w14:paraId="2C1BFC72" w14:textId="77777777"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</w:t>
            </w:r>
            <w:r w:rsidR="008817F4" w:rsidRPr="008817F4">
              <w:rPr>
                <w:rFonts w:ascii="Tahoma" w:hAnsi="Tahoma" w:cs="Tahoma"/>
                <w:sz w:val="18"/>
                <w:szCs w:val="18"/>
              </w:rPr>
              <w:t>/</w:t>
            </w:r>
            <w:r w:rsidR="008817F4">
              <w:rPr>
                <w:rFonts w:ascii="Tahoma" w:hAnsi="Tahoma" w:cs="Tahoma"/>
                <w:sz w:val="18"/>
                <w:szCs w:val="18"/>
              </w:rPr>
              <w:t>ΩΝ</w:t>
            </w:r>
            <w:r w:rsidRPr="00592AB5">
              <w:rPr>
                <w:rFonts w:ascii="Tahoma" w:hAnsi="Tahoma" w:cs="Tahoma"/>
                <w:sz w:val="18"/>
                <w:szCs w:val="18"/>
              </w:rPr>
              <w:t xml:space="preserve"> ΔΕΛΤΙΟΥ </w:t>
            </w:r>
            <w:r>
              <w:rPr>
                <w:rFonts w:ascii="Tahoma" w:hAnsi="Tahoma" w:cs="Tahoma"/>
                <w:sz w:val="18"/>
                <w:szCs w:val="18"/>
              </w:rPr>
              <w:t>ΠΑΡΑΚΟΛΟΥΘΗΣΗΣ – ΑΞΙΟΛΟΓΗΣΗΣ ΕΦ</w:t>
            </w:r>
          </w:p>
        </w:tc>
      </w:tr>
      <w:tr w:rsidR="001A6D53" w:rsidRPr="00592AB5" w14:paraId="26599ACD" w14:textId="77777777" w:rsidTr="001A6D53">
        <w:tc>
          <w:tcPr>
            <w:tcW w:w="2410" w:type="dxa"/>
            <w:shd w:val="clear" w:color="auto" w:fill="auto"/>
          </w:tcPr>
          <w:p w14:paraId="32BD9D95" w14:textId="77777777" w:rsidR="001A6D53" w:rsidRPr="00DF4FD3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8817F4">
              <w:rPr>
                <w:rFonts w:ascii="Tahoma" w:hAnsi="Tahoma" w:cs="Tahoma"/>
                <w:sz w:val="18"/>
                <w:szCs w:val="18"/>
              </w:rPr>
              <w:t>/Α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14:paraId="2F53365F" w14:textId="77777777" w:rsidR="001A6D53" w:rsidRPr="00592AB5" w:rsidRDefault="001A6D53" w:rsidP="001A6D53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6D53" w:rsidRPr="00592AB5" w14:paraId="245B3C37" w14:textId="77777777" w:rsidTr="001A6D53">
        <w:tc>
          <w:tcPr>
            <w:tcW w:w="2410" w:type="dxa"/>
            <w:shd w:val="clear" w:color="auto" w:fill="auto"/>
          </w:tcPr>
          <w:p w14:paraId="56947E77" w14:textId="77777777" w:rsidR="001A6D53" w:rsidRPr="00DF4FD3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8817F4">
              <w:rPr>
                <w:rFonts w:ascii="Tahoma" w:hAnsi="Tahoma" w:cs="Tahoma"/>
                <w:sz w:val="18"/>
                <w:szCs w:val="18"/>
              </w:rPr>
              <w:t>/Α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14:paraId="19C48CD3" w14:textId="77777777"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6D53" w:rsidRPr="00592AB5" w14:paraId="453CD05D" w14:textId="77777777" w:rsidTr="001A6D53">
        <w:tc>
          <w:tcPr>
            <w:tcW w:w="2410" w:type="dxa"/>
            <w:shd w:val="clear" w:color="auto" w:fill="auto"/>
          </w:tcPr>
          <w:p w14:paraId="5B21E158" w14:textId="77777777"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8817F4">
              <w:rPr>
                <w:rFonts w:ascii="Tahoma" w:hAnsi="Tahoma" w:cs="Tahoma"/>
                <w:sz w:val="18"/>
                <w:szCs w:val="18"/>
              </w:rPr>
              <w:t>/</w:t>
            </w:r>
            <w:r w:rsidR="008817F4">
              <w:rPr>
                <w:rFonts w:ascii="Tahoma" w:hAnsi="Tahoma" w:cs="Tahoma"/>
                <w:sz w:val="18"/>
                <w:szCs w:val="18"/>
                <w:lang w:val="en-US"/>
              </w:rPr>
              <w:t>S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8471" w:type="dxa"/>
          </w:tcPr>
          <w:p w14:paraId="3DCEE53B" w14:textId="77777777" w:rsidR="001A6D53" w:rsidRPr="00592AB5" w:rsidRDefault="001A6D53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126803" w14:textId="77777777" w:rsidR="00CA692E" w:rsidRDefault="00CA692E" w:rsidP="00B25104">
      <w:pPr>
        <w:spacing w:line="140" w:lineRule="exact"/>
      </w:pPr>
    </w:p>
    <w:tbl>
      <w:tblPr>
        <w:tblpPr w:leftFromText="180" w:rightFromText="180" w:vertAnchor="text" w:horzAnchor="margin" w:tblpY="-39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17"/>
        <w:gridCol w:w="2118"/>
        <w:gridCol w:w="4236"/>
      </w:tblGrid>
      <w:tr w:rsidR="00CA692E" w:rsidRPr="00592AB5" w14:paraId="549C9C3E" w14:textId="77777777" w:rsidTr="001E2F38">
        <w:tc>
          <w:tcPr>
            <w:tcW w:w="2410" w:type="dxa"/>
            <w:shd w:val="clear" w:color="auto" w:fill="auto"/>
          </w:tcPr>
          <w:p w14:paraId="622D07F7" w14:textId="77777777"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ΑΡΙΘΜΟΣ ΔΕΛΤΙΟΥ</w:t>
            </w:r>
          </w:p>
        </w:tc>
        <w:tc>
          <w:tcPr>
            <w:tcW w:w="2117" w:type="dxa"/>
          </w:tcPr>
          <w:p w14:paraId="74977681" w14:textId="77777777"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18" w:type="dxa"/>
          </w:tcPr>
          <w:p w14:paraId="71AA22A7" w14:textId="77777777"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ΗΜ/ΝΙΑ ΣΥΜΠΛΗΡΩΣΗΣ ΔΕΛΤΙΟΥ</w:t>
            </w:r>
          </w:p>
        </w:tc>
        <w:tc>
          <w:tcPr>
            <w:tcW w:w="4236" w:type="dxa"/>
          </w:tcPr>
          <w:p w14:paraId="2700612C" w14:textId="77777777" w:rsidR="00CA692E" w:rsidRPr="00592AB5" w:rsidRDefault="00CA692E" w:rsidP="001A6D53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Style w:val="a3"/>
        <w:tblW w:w="10915" w:type="dxa"/>
        <w:tblInd w:w="-34" w:type="dxa"/>
        <w:tblLook w:val="04A0" w:firstRow="1" w:lastRow="0" w:firstColumn="1" w:lastColumn="0" w:noHBand="0" w:noVBand="1"/>
      </w:tblPr>
      <w:tblGrid>
        <w:gridCol w:w="10915"/>
      </w:tblGrid>
      <w:tr w:rsidR="00F0568F" w:rsidRPr="00D63273" w14:paraId="2C2202A9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22C666" w14:textId="77777777" w:rsidR="00F0568F" w:rsidRPr="00F31C18" w:rsidRDefault="00F0568F" w:rsidP="002C1CCE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t>ΔΙΑΠΙΣΤΩΣΕΙΣ ΑΠΟ Τ</w:t>
            </w:r>
            <w:r w:rsidR="003F234F"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t>Η</w:t>
            </w:r>
            <w:r w:rsidR="002C1CCE">
              <w:rPr>
                <w:rFonts w:ascii="Tahoma" w:hAnsi="Tahoma" w:cs="Tahoma"/>
                <w:b/>
                <w:bCs/>
                <w:sz w:val="20"/>
                <w:szCs w:val="20"/>
              </w:rPr>
              <w:t>Ν</w:t>
            </w:r>
            <w:r w:rsidR="003F234F"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ΠΑΡΑΚΟΛΟΥΘΗΣΗ ΤΟΥ ΕΦ</w:t>
            </w:r>
          </w:p>
        </w:tc>
      </w:tr>
      <w:tr w:rsidR="00F0568F" w:rsidRPr="00D63273" w14:paraId="7CDD1FC9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CCB70" w14:textId="77777777" w:rsidR="00F0568F" w:rsidRPr="00AD6D42" w:rsidRDefault="00276B26" w:rsidP="0069527D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Στο πλαίσιο της παρακολούθησης του ΕΦ 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και του έργου του 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διαπιστώθηκαν </w:t>
            </w:r>
            <w:r w:rsidR="00A2314F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τα παρακάτω 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:</w:t>
            </w:r>
          </w:p>
          <w:p w14:paraId="5EA54A72" w14:textId="77777777" w:rsidR="00047CA7" w:rsidRDefault="00047CA7" w:rsidP="0069527D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625F18D" w14:textId="77777777" w:rsidR="00975695" w:rsidRPr="00AD6D42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>Πρόοδο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ς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975695" w:rsidRPr="00AD6D42">
              <w:rPr>
                <w:rFonts w:ascii="Tahoma" w:hAnsi="Tahoma" w:cs="Tahoma"/>
                <w:bCs/>
                <w:sz w:val="18"/>
                <w:szCs w:val="18"/>
              </w:rPr>
              <w:t>εκτέλεσης του ετήσιου προγραμματισμού του ΕΦ</w:t>
            </w:r>
          </w:p>
          <w:p w14:paraId="78B0648B" w14:textId="77777777" w:rsidR="00975695" w:rsidRPr="00AD6D42" w:rsidRDefault="00975695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20E1CC9" w14:textId="77777777" w:rsidR="00047CA7" w:rsidRPr="00AD6D42" w:rsidRDefault="00975695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>Πρόοδο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ς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047CA7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υλοποίησης πράξεων </w:t>
            </w:r>
            <w:r w:rsidR="00A2314F" w:rsidRPr="00AD6D42">
              <w:rPr>
                <w:rFonts w:ascii="Tahoma" w:hAnsi="Tahoma" w:cs="Tahoma"/>
                <w:bCs/>
                <w:sz w:val="18"/>
                <w:szCs w:val="18"/>
              </w:rPr>
              <w:t>(φυσικό και οικονομικό αντικείμενο, δείκτες, ν+3, κλπ)</w:t>
            </w:r>
          </w:p>
          <w:p w14:paraId="12732144" w14:textId="77777777" w:rsidR="00047CA7" w:rsidRPr="00AD6D42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5CFE3CD" w14:textId="77777777" w:rsidR="006C2D22" w:rsidRPr="006C2D22" w:rsidRDefault="006C2D22" w:rsidP="006C2D22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Ανταπόκριση του ΕΦ στην έγκαιρη υποβολή των απαραίτητων στοιχείων και αναφορών προς τη ΔΑ ή την ΑΠ και στην υιοθέτηση τυχόν παρατηρήσεών τους </w:t>
            </w:r>
          </w:p>
          <w:p w14:paraId="73630EDB" w14:textId="77777777" w:rsidR="006C2D22" w:rsidRPr="00AD6D42" w:rsidRDefault="006C2D22" w:rsidP="006C2D22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A3DCA2A" w14:textId="77777777" w:rsidR="00047CA7" w:rsidRPr="00AD6D42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>Ακρίβεια</w:t>
            </w:r>
            <w:r w:rsidR="00602162" w:rsidRPr="00AD6D42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ποιότητα </w:t>
            </w:r>
            <w:r w:rsidR="00602162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και πληρότητα 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των στοιχείων πράξεων που καταχωρούνται στο ΟΠΣ ή και στο </w:t>
            </w:r>
            <w:r w:rsidR="00BD7B45">
              <w:rPr>
                <w:rFonts w:ascii="Tahoma" w:hAnsi="Tahoma" w:cs="Tahoma"/>
                <w:bCs/>
                <w:sz w:val="18"/>
                <w:szCs w:val="18"/>
              </w:rPr>
              <w:t>Ο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>ΠΣΚΕ</w:t>
            </w:r>
            <w:r w:rsidR="00602162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και των στοιχείων που περιλαμβάνονται στις αναφορές του ΕΦ</w:t>
            </w:r>
          </w:p>
          <w:p w14:paraId="6F818898" w14:textId="77777777" w:rsidR="00047CA7" w:rsidRPr="00AD6D42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762192B" w14:textId="77777777" w:rsidR="00047CA7" w:rsidRPr="00AD6D42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Συστηματική και ορθή ενημέρωση του ΟΠΣ ή και του </w:t>
            </w:r>
            <w:r w:rsidR="00BD7B45">
              <w:rPr>
                <w:rFonts w:ascii="Tahoma" w:hAnsi="Tahoma" w:cs="Tahoma"/>
                <w:bCs/>
                <w:sz w:val="18"/>
                <w:szCs w:val="18"/>
              </w:rPr>
              <w:t>Ο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>ΠΣΚΕ</w:t>
            </w:r>
          </w:p>
          <w:p w14:paraId="696C5A77" w14:textId="77777777" w:rsidR="00047CA7" w:rsidRPr="00AD6D42" w:rsidRDefault="00047CA7" w:rsidP="00975695">
            <w:p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CD76AE2" w14:textId="77777777" w:rsidR="006C2D22" w:rsidRPr="00AD6D42" w:rsidRDefault="006C2D22" w:rsidP="006C2D22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Συνεργασία με ΔΑ και ανταπόκριση του ΕΦ </w:t>
            </w:r>
          </w:p>
          <w:p w14:paraId="6F2C5044" w14:textId="77777777" w:rsidR="006C2D22" w:rsidRPr="006C2D22" w:rsidRDefault="006C2D22" w:rsidP="006C2D22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2103DC3" w14:textId="77777777" w:rsidR="00276B26" w:rsidRPr="00AD6D42" w:rsidRDefault="00047CA7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Ορθή και αποτελεσματική εφαρμογή των διαδικασιών διαχείρισης και ελέγχου </w:t>
            </w:r>
            <w:r w:rsidR="004A6F8B" w:rsidRPr="00AD6D42">
              <w:rPr>
                <w:rFonts w:ascii="Tahoma" w:hAnsi="Tahoma" w:cs="Tahoma"/>
                <w:bCs/>
                <w:sz w:val="18"/>
                <w:szCs w:val="18"/>
              </w:rPr>
              <w:t>ή των καθηκόντων ανά διαδικασία</w:t>
            </w:r>
            <w:r w:rsidR="00602162" w:rsidRPr="00AD6D42">
              <w:rPr>
                <w:rFonts w:ascii="Tahoma" w:hAnsi="Tahoma" w:cs="Tahoma"/>
                <w:bCs/>
                <w:sz w:val="18"/>
                <w:szCs w:val="18"/>
              </w:rPr>
              <w:t>,</w:t>
            </w:r>
            <w:r w:rsidR="004A6F8B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καθήκον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, όπου απαιτείται</w:t>
            </w:r>
            <w:r w:rsidR="00816CF6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14:paraId="141E1B76" w14:textId="77777777" w:rsidR="00276B26" w:rsidRPr="00AD6D42" w:rsidRDefault="00276B26" w:rsidP="00276B26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2104B7E" w14:textId="473473DA" w:rsidR="00C4357B" w:rsidRPr="00AD6D42" w:rsidRDefault="00C4357B" w:rsidP="0097569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Πρόοδος υλοποίησης του 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ρογράμματος επιτόπιων επαληθεύσεων του ΕΦ εφόσον οι επιτόπιες επαληθεύσεις συμπεριλαμβάνονται 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στ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α καθήκοντα που του έχουν </w:t>
            </w:r>
            <w:r w:rsidR="00524C57" w:rsidRPr="00AD6D42">
              <w:rPr>
                <w:rFonts w:ascii="Tahoma" w:hAnsi="Tahoma" w:cs="Tahoma"/>
                <w:bCs/>
                <w:sz w:val="18"/>
                <w:szCs w:val="18"/>
              </w:rPr>
              <w:t>ανατεθεί.</w:t>
            </w: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14:paraId="262D0182" w14:textId="77777777" w:rsidR="008C4A28" w:rsidRPr="00AD6D42" w:rsidRDefault="008C4A28" w:rsidP="008C4A28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79F9ED0" w14:textId="692594A4" w:rsidR="00602162" w:rsidRPr="006C2D22" w:rsidRDefault="008C4A28" w:rsidP="00342BC5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Συμμόρφωση του ΕΦ σε </w:t>
            </w:r>
            <w:r w:rsidR="00C1352A"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διορθωτικά μέτρα ή συστάσεις της ΔΑ ή ελέγχων άλλων ελεγκτικών οργάνων </w:t>
            </w:r>
          </w:p>
          <w:p w14:paraId="319C4916" w14:textId="77777777" w:rsidR="006C2D22" w:rsidRPr="006C2D22" w:rsidRDefault="006C2D22" w:rsidP="006C2D22">
            <w:pPr>
              <w:pStyle w:val="a4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3AC9B52" w14:textId="77777777" w:rsidR="00B13C8D" w:rsidRPr="006C2D22" w:rsidRDefault="006C2D22" w:rsidP="006C2D22">
            <w:pPr>
              <w:pStyle w:val="a4"/>
              <w:numPr>
                <w:ilvl w:val="0"/>
                <w:numId w:val="31"/>
              </w:numPr>
              <w:spacing w:before="60" w:after="60" w:line="240" w:lineRule="exact"/>
              <w:ind w:left="426" w:hanging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 w:rsidRPr="00AD6D42">
              <w:rPr>
                <w:rFonts w:ascii="Tahoma" w:hAnsi="Tahoma" w:cs="Tahoma"/>
                <w:bCs/>
                <w:sz w:val="18"/>
                <w:szCs w:val="18"/>
              </w:rPr>
              <w:t xml:space="preserve">Αδυναμίες ή και ελλείψεις κατά τη διαχείριση των δράσεων ή την εκτέλεση των καθηκόντων που του έχουν ανατεθεί ή στο σύστημα και στις διαδικασίες που εφαρμόζει ο ΕΦ, στις περιπτώσεις που αυτό εξετάζεται. </w:t>
            </w:r>
          </w:p>
          <w:p w14:paraId="1FCF79D3" w14:textId="77777777" w:rsidR="006C2D22" w:rsidRPr="006C2D22" w:rsidRDefault="006C2D22" w:rsidP="006C2D22">
            <w:pPr>
              <w:pStyle w:val="a4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5814FBE" w14:textId="77777777" w:rsidR="006C2D22" w:rsidRPr="00D63273" w:rsidRDefault="006C2D22" w:rsidP="006C2D22">
            <w:pPr>
              <w:pStyle w:val="a4"/>
              <w:spacing w:before="60" w:after="60" w:line="240" w:lineRule="exact"/>
              <w:ind w:left="426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0568F" w:rsidRPr="00D63273" w14:paraId="07A7B0D7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95449" w14:textId="77777777" w:rsidR="00F0568F" w:rsidRDefault="00F0568F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31C18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ΔΙΑΠΙΣΤΩΣΕΙΣ ΑΠΟ ΤΗΝ ΕΠΙΤΟΠΙΑ ΕΠΑΛΗΘΕΥΣΗ</w:t>
            </w:r>
            <w:r w:rsidR="00C4357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48C34E82" w14:textId="77777777" w:rsidR="00C4357B" w:rsidRPr="003C7486" w:rsidRDefault="00C4357B" w:rsidP="00D63273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C7486">
              <w:rPr>
                <w:rFonts w:ascii="Tahoma" w:hAnsi="Tahoma" w:cs="Tahoma"/>
                <w:bCs/>
                <w:sz w:val="20"/>
                <w:szCs w:val="20"/>
              </w:rPr>
              <w:t xml:space="preserve">(συμπληρώνεται για τους ΕΦ που διενεργείται από τη ΔΑ επιτόπια επαλήθευση) </w:t>
            </w:r>
          </w:p>
        </w:tc>
      </w:tr>
      <w:tr w:rsidR="0005675E" w:rsidRPr="00FF4452" w14:paraId="12B3904B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7D2E4" w14:textId="21C60190" w:rsidR="0005675E" w:rsidRPr="00580EA1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 ΕΦ με την οργανωτική δομή και την κατανομή και </w:t>
            </w:r>
            <w:r w:rsidRPr="00BC53CD">
              <w:rPr>
                <w:rFonts w:ascii="Tahoma" w:hAnsi="Tahoma" w:cs="Tahoma"/>
                <w:bCs/>
                <w:sz w:val="18"/>
                <w:szCs w:val="18"/>
              </w:rPr>
              <w:t xml:space="preserve">διάκριση των </w:t>
            </w:r>
            <w:r w:rsidRPr="00110EF9">
              <w:rPr>
                <w:rFonts w:ascii="Tahoma" w:hAnsi="Tahoma" w:cs="Tahoma"/>
                <w:bCs/>
                <w:sz w:val="18"/>
                <w:szCs w:val="18"/>
              </w:rPr>
              <w:t>αρμοδιοτήτων</w:t>
            </w:r>
            <w:r w:rsidRPr="00BC53CD">
              <w:rPr>
                <w:rFonts w:ascii="Tahoma" w:hAnsi="Tahoma" w:cs="Tahoma"/>
                <w:bCs/>
                <w:sz w:val="18"/>
                <w:szCs w:val="18"/>
              </w:rPr>
              <w:t xml:space="preserve"> στο εσωτερικό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του εφαρμόζει ικανοποιητικά </w:t>
            </w:r>
            <w:r w:rsidR="00D57D00">
              <w:rPr>
                <w:rFonts w:ascii="Tahoma" w:hAnsi="Tahoma" w:cs="Tahoma"/>
                <w:bCs/>
                <w:sz w:val="18"/>
                <w:szCs w:val="18"/>
              </w:rPr>
              <w:t xml:space="preserve">τα καθήκοντα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που του έχουν ανατεθεί και ανταποκρίνεται επαρκώς στις υποχρεώσεις που έχει αναλάβει </w:t>
            </w:r>
            <w:r w:rsidR="00580EA1" w:rsidRPr="00580EA1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14:paraId="43A243CD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30FFA8C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Επιπτώσεις από τυχόν μεταβολές στη δομή του και στην κατανομή </w:t>
            </w:r>
            <w:r w:rsidRPr="00110EF9">
              <w:rPr>
                <w:rFonts w:ascii="Tahoma" w:hAnsi="Tahoma" w:cs="Tahoma"/>
                <w:bCs/>
                <w:sz w:val="18"/>
                <w:szCs w:val="18"/>
              </w:rPr>
              <w:t xml:space="preserve">των αρμοδιοτήτων </w:t>
            </w:r>
            <w:r w:rsidRPr="00BC53CD">
              <w:rPr>
                <w:rFonts w:ascii="Tahoma" w:hAnsi="Tahoma" w:cs="Tahoma"/>
                <w:bCs/>
                <w:sz w:val="18"/>
                <w:szCs w:val="18"/>
              </w:rPr>
              <w:t xml:space="preserve">στο εσωτερικό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του</w:t>
            </w:r>
            <w:r w:rsidR="00580EA1">
              <w:rPr>
                <w:rFonts w:ascii="Tahoma" w:hAnsi="Tahoma" w:cs="Tahoma"/>
                <w:bCs/>
                <w:sz w:val="18"/>
                <w:szCs w:val="18"/>
              </w:rPr>
              <w:t>.</w:t>
            </w:r>
            <w:r w:rsidR="00580EA1" w:rsidRPr="00580EA1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14:paraId="570B95FD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285EF89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Προβλήματα στη λειτουργία του ΕΦ </w:t>
            </w:r>
          </w:p>
          <w:p w14:paraId="174358CD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DB27808" w14:textId="77777777" w:rsidR="0005675E" w:rsidRPr="00FF4452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5675E" w14:paraId="2467F16F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3485E" w14:textId="4436C190" w:rsidR="0005675E" w:rsidRPr="00572905" w:rsidRDefault="0005675E" w:rsidP="00C50A52">
            <w:pPr>
              <w:spacing w:line="140" w:lineRule="atLeast"/>
              <w:rPr>
                <w:rFonts w:ascii="Tahoma" w:hAnsi="Tahoma" w:cs="Tahoma"/>
                <w:bCs/>
                <w:sz w:val="18"/>
                <w:szCs w:val="18"/>
              </w:rPr>
            </w:pPr>
            <w:r w:rsidRPr="00FF4452">
              <w:rPr>
                <w:rFonts w:ascii="Tahoma" w:hAnsi="Tahoma" w:cs="Tahoma"/>
                <w:bCs/>
                <w:sz w:val="18"/>
                <w:szCs w:val="18"/>
              </w:rPr>
              <w:t xml:space="preserve">Ο ΕΦ εφαρμόζει ικανοποιητικά </w:t>
            </w:r>
            <w:r w:rsidR="00D57D00">
              <w:rPr>
                <w:rFonts w:ascii="Tahoma" w:hAnsi="Tahoma" w:cs="Tahoma"/>
                <w:bCs/>
                <w:sz w:val="18"/>
                <w:szCs w:val="18"/>
              </w:rPr>
              <w:t xml:space="preserve">τα καθήκοντα </w:t>
            </w:r>
            <w:r w:rsidRPr="00FF4452">
              <w:rPr>
                <w:rFonts w:ascii="Tahoma" w:hAnsi="Tahoma" w:cs="Tahoma"/>
                <w:bCs/>
                <w:sz w:val="18"/>
                <w:szCs w:val="18"/>
              </w:rPr>
              <w:t>που του έχουν ανατεθεί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, κυρίως ως προς </w:t>
            </w:r>
            <w:r w:rsidRPr="00572905">
              <w:rPr>
                <w:rFonts w:ascii="Tahoma" w:hAnsi="Tahoma" w:cs="Tahoma"/>
                <w:bCs/>
                <w:sz w:val="18"/>
                <w:szCs w:val="18"/>
              </w:rPr>
              <w:t xml:space="preserve">: </w:t>
            </w:r>
          </w:p>
          <w:p w14:paraId="31EBFDB0" w14:textId="77777777" w:rsidR="0005675E" w:rsidRDefault="0005675E" w:rsidP="00C50A52">
            <w:pPr>
              <w:spacing w:line="140" w:lineRule="atLeast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57023FA" w14:textId="77777777" w:rsidR="005114E2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bookmarkStart w:id="0" w:name="OLE_LINK3"/>
            <w:bookmarkStart w:id="1" w:name="OLE_LINK4"/>
            <w:r w:rsidRPr="003B046E">
              <w:rPr>
                <w:rFonts w:ascii="Tahoma" w:hAnsi="Tahoma" w:cs="Tahoma"/>
                <w:bCs/>
                <w:sz w:val="18"/>
                <w:szCs w:val="18"/>
              </w:rPr>
              <w:t xml:space="preserve">Επιλογή και έγκριση Πράξεων </w:t>
            </w:r>
          </w:p>
          <w:p w14:paraId="7A20FBE4" w14:textId="77777777"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E6C645E" w14:textId="77777777" w:rsidR="003B046E" w:rsidRP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F5364CD" w14:textId="77777777"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Παρακολούθηση υλοποίησης πράξεων </w:t>
            </w:r>
          </w:p>
          <w:p w14:paraId="3D4F19F0" w14:textId="77777777"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EA2E3A2" w14:textId="77777777"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A03705A" w14:textId="73036290"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Έγκριση δ</w:t>
            </w:r>
            <w:r w:rsidR="0077067F">
              <w:rPr>
                <w:rFonts w:ascii="Tahoma" w:hAnsi="Tahoma" w:cs="Tahoma"/>
                <w:bCs/>
                <w:sz w:val="18"/>
                <w:szCs w:val="18"/>
              </w:rPr>
              <w:t xml:space="preserve">ιακηρύξεων, </w:t>
            </w:r>
            <w:r w:rsidR="001D798F">
              <w:rPr>
                <w:rFonts w:ascii="Tahoma" w:hAnsi="Tahoma" w:cs="Tahoma"/>
                <w:bCs/>
                <w:sz w:val="18"/>
                <w:szCs w:val="18"/>
              </w:rPr>
              <w:t>συμβάσεων</w:t>
            </w:r>
            <w:r w:rsidR="0077067F">
              <w:rPr>
                <w:rFonts w:ascii="Tahoma" w:hAnsi="Tahoma" w:cs="Tahoma"/>
                <w:bCs/>
                <w:sz w:val="18"/>
                <w:szCs w:val="18"/>
              </w:rPr>
              <w:t xml:space="preserve">, τροποποίησης </w:t>
            </w:r>
            <w:r w:rsidR="001D798F">
              <w:rPr>
                <w:rFonts w:ascii="Tahoma" w:hAnsi="Tahoma" w:cs="Tahoma"/>
                <w:bCs/>
                <w:sz w:val="18"/>
                <w:szCs w:val="18"/>
              </w:rPr>
              <w:t>συμβάσεων</w:t>
            </w:r>
            <w:r w:rsidR="0077067F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14:paraId="20FA16DF" w14:textId="77777777"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54C2B40" w14:textId="77777777"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623FF9B" w14:textId="77777777"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Διοικητικ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 xml:space="preserve">ές Επαληθεύσεις </w:t>
            </w: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  <w:p w14:paraId="6E11B07A" w14:textId="77777777"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7AC29FD" w14:textId="77777777" w:rsidR="003B046E" w:rsidRPr="00220E6A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2D39784" w14:textId="77777777" w:rsidR="0005675E" w:rsidRDefault="0005675E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220E6A">
              <w:rPr>
                <w:rFonts w:ascii="Tahoma" w:hAnsi="Tahoma" w:cs="Tahoma"/>
                <w:bCs/>
                <w:sz w:val="18"/>
                <w:szCs w:val="18"/>
              </w:rPr>
              <w:t>Επιτόπι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>ες</w:t>
            </w:r>
            <w:r w:rsidRPr="00220E6A">
              <w:rPr>
                <w:rFonts w:ascii="Tahoma" w:hAnsi="Tahoma" w:cs="Tahoma"/>
                <w:bCs/>
                <w:sz w:val="18"/>
                <w:szCs w:val="18"/>
              </w:rPr>
              <w:t xml:space="preserve"> Επαλ</w:t>
            </w:r>
            <w:r w:rsidR="00C9595C">
              <w:rPr>
                <w:rFonts w:ascii="Tahoma" w:hAnsi="Tahoma" w:cs="Tahoma"/>
                <w:bCs/>
                <w:sz w:val="18"/>
                <w:szCs w:val="18"/>
              </w:rPr>
              <w:t>ηθεύσεις</w:t>
            </w:r>
          </w:p>
          <w:p w14:paraId="6A687D2A" w14:textId="77777777"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596A8C5" w14:textId="77777777"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1DC1246" w14:textId="77777777" w:rsidR="00963415" w:rsidRDefault="00963415" w:rsidP="00110EF9">
            <w:pPr>
              <w:pStyle w:val="a4"/>
              <w:numPr>
                <w:ilvl w:val="0"/>
                <w:numId w:val="30"/>
              </w:numPr>
              <w:spacing w:line="360" w:lineRule="auto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Χρηματοδότηση Πράξεων και Πληρωμές Δικαιούχων  </w:t>
            </w:r>
          </w:p>
          <w:p w14:paraId="62B5DF78" w14:textId="77777777" w:rsidR="005114E2" w:rsidRDefault="005114E2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764AE8D7" w14:textId="77777777" w:rsidR="003B046E" w:rsidRDefault="003B046E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2D36FAD" w14:textId="77777777" w:rsidR="005114E2" w:rsidRDefault="005114E2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Ολοκλήρωση Πράξεων </w:t>
            </w:r>
          </w:p>
          <w:p w14:paraId="74700527" w14:textId="77777777"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0882AA0C" w14:textId="77777777"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17C25206" w14:textId="77777777" w:rsidR="00577A1F" w:rsidRDefault="00577A1F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Διαδρομή Ελέγχου </w:t>
            </w:r>
          </w:p>
          <w:p w14:paraId="14D1647C" w14:textId="77777777"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0089448" w14:textId="77777777" w:rsidR="00577A1F" w:rsidRDefault="00577A1F" w:rsidP="00C50A52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42D6094" w14:textId="77777777" w:rsidR="00577A1F" w:rsidRDefault="00577A1F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Πληροφοριακά Συστήματα </w:t>
            </w:r>
          </w:p>
          <w:p w14:paraId="7BDEE01C" w14:textId="77777777" w:rsidR="003B046E" w:rsidRDefault="003B046E" w:rsidP="00C50A52">
            <w:pPr>
              <w:pStyle w:val="a4"/>
              <w:spacing w:line="140" w:lineRule="atLeast"/>
              <w:ind w:left="318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304883EA" w14:textId="77777777" w:rsidR="003B046E" w:rsidRDefault="003B046E" w:rsidP="00C50A52">
            <w:pPr>
              <w:pStyle w:val="a4"/>
              <w:spacing w:line="140" w:lineRule="atLeast"/>
              <w:ind w:left="318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8F977A8" w14:textId="77777777" w:rsidR="005D6BB2" w:rsidRDefault="005D6BB2" w:rsidP="00C50A52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Διαχείριση Κινδύνων </w:t>
            </w:r>
          </w:p>
          <w:p w14:paraId="3F9FAE37" w14:textId="77777777" w:rsidR="00110EF9" w:rsidRDefault="00110EF9" w:rsidP="00110EF9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5E0C7755" w14:textId="77777777" w:rsidR="00110EF9" w:rsidRDefault="00110EF9" w:rsidP="00110EF9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2BC17B83" w14:textId="77777777" w:rsidR="00110EF9" w:rsidRPr="00580EA1" w:rsidRDefault="00110EF9" w:rsidP="00110EF9">
            <w:pPr>
              <w:pStyle w:val="a4"/>
              <w:numPr>
                <w:ilvl w:val="0"/>
                <w:numId w:val="30"/>
              </w:numPr>
              <w:spacing w:line="140" w:lineRule="atLeast"/>
              <w:ind w:left="317" w:hanging="283"/>
              <w:rPr>
                <w:rFonts w:ascii="Tahoma" w:hAnsi="Tahoma" w:cs="Tahoma"/>
                <w:bCs/>
                <w:sz w:val="18"/>
                <w:szCs w:val="18"/>
              </w:rPr>
            </w:pPr>
            <w:r w:rsidRPr="00580EA1">
              <w:rPr>
                <w:rFonts w:ascii="Tahoma" w:hAnsi="Tahoma" w:cs="Tahoma"/>
                <w:bCs/>
                <w:sz w:val="18"/>
                <w:szCs w:val="18"/>
              </w:rPr>
              <w:t xml:space="preserve">Προβλήματα στη διαχείριση των Πράξεων </w:t>
            </w:r>
          </w:p>
          <w:p w14:paraId="03AC7966" w14:textId="77777777" w:rsidR="00110EF9" w:rsidRDefault="00110EF9" w:rsidP="00110EF9">
            <w:pPr>
              <w:pStyle w:val="a4"/>
              <w:spacing w:line="140" w:lineRule="atLeast"/>
              <w:ind w:left="317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45704518" w14:textId="77777777" w:rsidR="005D6BB2" w:rsidRDefault="005D6BB2" w:rsidP="00C50A52">
            <w:pPr>
              <w:spacing w:line="140" w:lineRule="atLeast"/>
              <w:contextualSpacing/>
              <w:rPr>
                <w:rFonts w:ascii="Tahoma" w:hAnsi="Tahoma" w:cs="Tahoma"/>
                <w:bCs/>
                <w:sz w:val="18"/>
                <w:szCs w:val="18"/>
              </w:rPr>
            </w:pPr>
          </w:p>
          <w:bookmarkEnd w:id="0"/>
          <w:bookmarkEnd w:id="1"/>
          <w:p w14:paraId="2BDEFBA0" w14:textId="77777777" w:rsidR="0005675E" w:rsidRDefault="0005675E" w:rsidP="008073B6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5675E" w:rsidRPr="00FF4452" w14:paraId="5059F2FA" w14:textId="77777777" w:rsidTr="00C61E55">
        <w:tc>
          <w:tcPr>
            <w:tcW w:w="10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B7164" w14:textId="756BF965" w:rsidR="0005675E" w:rsidRPr="00FF4452" w:rsidRDefault="0005675E" w:rsidP="00D7236F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Ο ΕΦ τηρεί </w:t>
            </w:r>
            <w:r w:rsidR="003B046E">
              <w:rPr>
                <w:rFonts w:ascii="Tahoma" w:hAnsi="Tahoma" w:cs="Tahoma"/>
                <w:bCs/>
                <w:sz w:val="18"/>
                <w:szCs w:val="18"/>
              </w:rPr>
              <w:t>όλα τα δικαιολογητικά έγγραφα που απαιτούνται για την εξασφάλιση επαρκούς διαδρομής ελέγχου,</w:t>
            </w:r>
            <w:r w:rsidR="001866C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866C6" w:rsidRPr="001866C6">
              <w:rPr>
                <w:rFonts w:ascii="Tahoma" w:hAnsi="Tahoma" w:cs="Tahoma"/>
                <w:bCs/>
                <w:sz w:val="18"/>
                <w:szCs w:val="18"/>
              </w:rPr>
              <w:t xml:space="preserve">σύμφωνα με την παρ. 6 του άρθρου 69 του </w:t>
            </w:r>
            <w:r w:rsidR="00D7236F" w:rsidRPr="001866C6">
              <w:rPr>
                <w:rFonts w:ascii="Tahoma" w:hAnsi="Tahoma" w:cs="Tahoma"/>
                <w:bCs/>
                <w:sz w:val="18"/>
                <w:szCs w:val="18"/>
              </w:rPr>
              <w:t>Κ</w:t>
            </w:r>
            <w:r w:rsidR="00D7236F">
              <w:rPr>
                <w:rFonts w:ascii="Tahoma" w:hAnsi="Tahoma" w:cs="Tahoma"/>
                <w:bCs/>
                <w:sz w:val="18"/>
                <w:szCs w:val="18"/>
              </w:rPr>
              <w:t>ΚΔ</w:t>
            </w:r>
            <w:r w:rsidR="00D7236F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D7236F">
              <w:rPr>
                <w:rFonts w:ascii="Tahoma" w:hAnsi="Tahoma" w:cs="Tahoma"/>
                <w:bCs/>
                <w:sz w:val="18"/>
                <w:szCs w:val="18"/>
              </w:rPr>
              <w:t>1060/2021</w:t>
            </w:r>
            <w:r w:rsidR="003B046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</w:p>
        </w:tc>
      </w:tr>
    </w:tbl>
    <w:p w14:paraId="25CB3F28" w14:textId="77777777" w:rsidR="00D039ED" w:rsidRDefault="00D039ED" w:rsidP="0088533B">
      <w:pPr>
        <w:tabs>
          <w:tab w:val="left" w:pos="1365"/>
        </w:tabs>
        <w:spacing w:line="160" w:lineRule="exact"/>
        <w:rPr>
          <w:rFonts w:ascii="Tahoma" w:hAnsi="Tahoma" w:cs="Tahoma"/>
          <w:bCs/>
          <w:sz w:val="18"/>
          <w:szCs w:val="18"/>
        </w:rPr>
      </w:pPr>
    </w:p>
    <w:p w14:paraId="0142AF50" w14:textId="77777777" w:rsidR="00C61E55" w:rsidRDefault="00C61E5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br w:type="page"/>
      </w:r>
    </w:p>
    <w:tbl>
      <w:tblPr>
        <w:tblStyle w:val="a3"/>
        <w:tblW w:w="10908" w:type="dxa"/>
        <w:tblInd w:w="-34" w:type="dxa"/>
        <w:tblLook w:val="04A0" w:firstRow="1" w:lastRow="0" w:firstColumn="1" w:lastColumn="0" w:noHBand="0" w:noVBand="1"/>
      </w:tblPr>
      <w:tblGrid>
        <w:gridCol w:w="3318"/>
        <w:gridCol w:w="3177"/>
        <w:gridCol w:w="2224"/>
        <w:gridCol w:w="2189"/>
      </w:tblGrid>
      <w:tr w:rsidR="009A5082" w:rsidRPr="00FF4452" w14:paraId="4F2BB759" w14:textId="77777777" w:rsidTr="001C5F3A">
        <w:tc>
          <w:tcPr>
            <w:tcW w:w="1090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C3201" w14:textId="77777777" w:rsidR="005340D6" w:rsidRPr="002C1CCE" w:rsidRDefault="009A5082" w:rsidP="005340D6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C1CCE">
              <w:rPr>
                <w:rFonts w:ascii="Tahoma" w:hAnsi="Tahoma" w:cs="Tahoma"/>
                <w:b/>
                <w:sz w:val="18"/>
                <w:szCs w:val="18"/>
              </w:rPr>
              <w:t>ΠΡΟΤΑΣΕΙΣ ΒΕΛΤΙΩΣΗ</w:t>
            </w:r>
            <w:r w:rsidR="0057705A" w:rsidRPr="002C1CCE">
              <w:rPr>
                <w:rFonts w:ascii="Tahoma" w:hAnsi="Tahoma" w:cs="Tahoma"/>
                <w:b/>
                <w:sz w:val="18"/>
                <w:szCs w:val="18"/>
              </w:rPr>
              <w:t>Σ</w:t>
            </w:r>
            <w:r w:rsidRPr="002C1CCE">
              <w:rPr>
                <w:rFonts w:ascii="Tahoma" w:hAnsi="Tahoma" w:cs="Tahoma"/>
                <w:b/>
                <w:sz w:val="18"/>
                <w:szCs w:val="18"/>
              </w:rPr>
              <w:t xml:space="preserve"> ΛΕΙΤΟΥΡΓΙΑΣ ΕΦ / ΔΙΟΡΘΩΤΙΚΑ ΜΕΤΡΑ</w:t>
            </w:r>
            <w:r w:rsidR="002C1CCE" w:rsidRPr="002C1CC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14:paraId="64273511" w14:textId="77777777" w:rsidR="002C1CCE" w:rsidRPr="002C1CCE" w:rsidRDefault="002C1CCE" w:rsidP="005340D6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1CCE">
              <w:rPr>
                <w:rFonts w:ascii="Tahoma" w:hAnsi="Tahoma" w:cs="Tahoma"/>
                <w:sz w:val="18"/>
                <w:szCs w:val="18"/>
              </w:rPr>
              <w:t>(βάσει των διαπιστώσεων της παρακολούθησης ή/και της επιτόπιας επαλήθευσης)</w:t>
            </w:r>
          </w:p>
        </w:tc>
      </w:tr>
      <w:tr w:rsidR="00924561" w:rsidRPr="00FF4452" w14:paraId="67397D4F" w14:textId="77777777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25B9EE" w14:textId="77777777" w:rsidR="00924561" w:rsidRPr="00822F2C" w:rsidRDefault="00924561" w:rsidP="00DB4E8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2F2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ΔΙΑΠΙΣΤΩΣΗ/ ΕΥΡΗΜΑ </w:t>
            </w: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ACF2E" w14:textId="77777777" w:rsidR="00924561" w:rsidRPr="00822F2C" w:rsidRDefault="00924561" w:rsidP="005C6D3B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2F2C">
              <w:rPr>
                <w:rFonts w:ascii="Tahoma" w:hAnsi="Tahoma" w:cs="Tahoma"/>
                <w:b/>
                <w:sz w:val="18"/>
                <w:szCs w:val="18"/>
              </w:rPr>
              <w:t>Προτάσεις βελτίωσης λειτουργίας ΕΦ / Διορθωτικά Μέτρα / Συστάσεις</w:t>
            </w: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EAE2" w14:textId="77777777" w:rsidR="00924561" w:rsidRPr="00822F2C" w:rsidRDefault="00924561" w:rsidP="0092456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2F2C">
              <w:rPr>
                <w:rFonts w:ascii="Tahoma" w:hAnsi="Tahoma" w:cs="Tahoma"/>
                <w:b/>
                <w:sz w:val="18"/>
                <w:szCs w:val="18"/>
              </w:rPr>
              <w:t>Προθεσμία εφαρμογής από ΕΦ</w:t>
            </w: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A1AB68" w14:textId="77777777" w:rsidR="00924561" w:rsidRPr="00822F2C" w:rsidRDefault="00924561" w:rsidP="00924561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2F2C">
              <w:rPr>
                <w:rFonts w:ascii="Tahoma" w:hAnsi="Tahoma" w:cs="Tahoma"/>
                <w:b/>
                <w:sz w:val="18"/>
                <w:szCs w:val="18"/>
              </w:rPr>
              <w:t xml:space="preserve">Αποτέλεσμα εφαρμογής </w:t>
            </w:r>
          </w:p>
        </w:tc>
      </w:tr>
      <w:tr w:rsidR="00924561" w:rsidRPr="00FF4452" w14:paraId="2D2D62D1" w14:textId="77777777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9394F" w14:textId="77777777" w:rsidR="00924561" w:rsidRPr="002C1CCE" w:rsidRDefault="00924561" w:rsidP="00C1352A">
            <w:pPr>
              <w:spacing w:before="60" w:after="60"/>
              <w:ind w:left="-108" w:firstLine="108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85DF8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9DDDE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16145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24561" w:rsidRPr="00FF4452" w14:paraId="4DB266A2" w14:textId="77777777" w:rsidTr="00924561">
        <w:tc>
          <w:tcPr>
            <w:tcW w:w="3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C218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6E837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07431F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6DE7E" w14:textId="77777777" w:rsidR="00924561" w:rsidRPr="002C1CCE" w:rsidRDefault="00924561" w:rsidP="008073B6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50182D0B" w14:textId="77777777" w:rsidR="00991505" w:rsidRDefault="00991505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</w:rPr>
        <w:sectPr w:rsidR="00991505" w:rsidSect="0022797E">
          <w:footerReference w:type="default" r:id="rId8"/>
          <w:pgSz w:w="11906" w:h="16838" w:code="9"/>
          <w:pgMar w:top="709" w:right="539" w:bottom="1134" w:left="709" w:header="709" w:footer="407" w:gutter="0"/>
          <w:cols w:space="708"/>
          <w:docGrid w:linePitch="360"/>
        </w:sectPr>
      </w:pPr>
    </w:p>
    <w:p w14:paraId="4A84D0D1" w14:textId="77777777" w:rsidR="00D32E65" w:rsidRPr="00F31C18" w:rsidRDefault="00725E79" w:rsidP="00725E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65"/>
        </w:tabs>
        <w:spacing w:before="60" w:after="60" w:line="24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F31C18">
        <w:rPr>
          <w:rFonts w:ascii="Tahoma" w:hAnsi="Tahoma" w:cs="Tahoma"/>
          <w:b/>
          <w:bCs/>
          <w:sz w:val="20"/>
          <w:szCs w:val="20"/>
        </w:rPr>
        <w:t>ΑΞΙΟΛΟΓΗΣΗ ΕΝΔΙΑΜΕΣΟΥ ΦΟΡΕΑ</w:t>
      </w:r>
    </w:p>
    <w:p w14:paraId="644BC940" w14:textId="77777777" w:rsidR="00725E79" w:rsidRDefault="00725E79" w:rsidP="0038754A">
      <w:pPr>
        <w:tabs>
          <w:tab w:val="left" w:pos="1365"/>
        </w:tabs>
        <w:spacing w:line="140" w:lineRule="exact"/>
        <w:rPr>
          <w:rFonts w:ascii="Tahoma" w:hAnsi="Tahoma" w:cs="Tahoma"/>
          <w:bCs/>
          <w:sz w:val="18"/>
          <w:szCs w:val="1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34"/>
        <w:gridCol w:w="3510"/>
        <w:gridCol w:w="3577"/>
        <w:gridCol w:w="3969"/>
        <w:gridCol w:w="1559"/>
        <w:gridCol w:w="2127"/>
      </w:tblGrid>
      <w:tr w:rsidR="004021F7" w14:paraId="001DA6A6" w14:textId="77777777" w:rsidTr="00B42C38">
        <w:trPr>
          <w:trHeight w:val="490"/>
        </w:trPr>
        <w:tc>
          <w:tcPr>
            <w:tcW w:w="534" w:type="dxa"/>
            <w:vAlign w:val="center"/>
          </w:tcPr>
          <w:p w14:paraId="4A748899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Α/Α</w:t>
            </w:r>
          </w:p>
        </w:tc>
        <w:tc>
          <w:tcPr>
            <w:tcW w:w="3510" w:type="dxa"/>
            <w:vAlign w:val="center"/>
          </w:tcPr>
          <w:p w14:paraId="73A92215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ΒΑΣΙΚΗ ΑΠΑΙΤΗΣΗ</w:t>
            </w:r>
            <w:r w:rsidR="00460211"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*</w:t>
            </w:r>
          </w:p>
        </w:tc>
        <w:tc>
          <w:tcPr>
            <w:tcW w:w="3577" w:type="dxa"/>
            <w:vAlign w:val="center"/>
          </w:tcPr>
          <w:p w14:paraId="3A8D6AED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ΣΥΜΠΕΡΑΣΜΑ 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ΑΞΙΟΛΟΓΗΣΗ</w:t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Σ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 ΕΦ*</w:t>
            </w:r>
            <w:r w:rsidR="00460211"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*</w:t>
            </w: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 xml:space="preserve"> ΑΝΑ ΒΑΣΙΚΗ ΑΠΑΙΤΗΣΗ</w:t>
            </w:r>
          </w:p>
        </w:tc>
        <w:tc>
          <w:tcPr>
            <w:tcW w:w="3969" w:type="dxa"/>
            <w:vAlign w:val="center"/>
          </w:tcPr>
          <w:p w14:paraId="5E4BE42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ΠΡΟΤΑΣΕΙΣ ΒΕΛΤΙΩΣΗΣ ΛΕΙΤΟΥΡΓΙΑΣ ΕΦ/ ΔΙΟΡΘΩΤΙΚΑ ΜΕΤΡΑ</w:t>
            </w: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/ΣΥΣΤΑΣΕΙΣ</w:t>
            </w:r>
          </w:p>
        </w:tc>
        <w:tc>
          <w:tcPr>
            <w:tcW w:w="1559" w:type="dxa"/>
            <w:vAlign w:val="center"/>
          </w:tcPr>
          <w:p w14:paraId="207BC49F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Cs/>
                <w:sz w:val="15"/>
                <w:szCs w:val="15"/>
              </w:rPr>
            </w:pPr>
            <w:r w:rsidRPr="0038754A">
              <w:rPr>
                <w:rFonts w:ascii="Tahoma" w:hAnsi="Tahoma" w:cs="Tahoma"/>
                <w:b/>
                <w:bCs/>
                <w:sz w:val="15"/>
                <w:szCs w:val="15"/>
              </w:rPr>
              <w:t>ΠΡΟΘΕΣΜΙΑ ΕΦΑΡΜΟΓΗΣ</w:t>
            </w:r>
          </w:p>
        </w:tc>
        <w:tc>
          <w:tcPr>
            <w:tcW w:w="2127" w:type="dxa"/>
            <w:vAlign w:val="center"/>
          </w:tcPr>
          <w:p w14:paraId="4732BA30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160" w:lineRule="atLeast"/>
              <w:jc w:val="center"/>
              <w:rPr>
                <w:rFonts w:ascii="Tahoma" w:hAnsi="Tahoma" w:cs="Tahoma"/>
                <w:b/>
                <w:bCs/>
                <w:sz w:val="15"/>
                <w:szCs w:val="15"/>
              </w:rPr>
            </w:pPr>
            <w:r>
              <w:rPr>
                <w:rFonts w:ascii="Tahoma" w:hAnsi="Tahoma" w:cs="Tahoma"/>
                <w:b/>
                <w:bCs/>
                <w:sz w:val="15"/>
                <w:szCs w:val="15"/>
              </w:rPr>
              <w:t>ΑΠΟΤΕΛΕΣΜΑ ΕΦΑΡΜΟΓΗΣ</w:t>
            </w:r>
          </w:p>
        </w:tc>
      </w:tr>
      <w:tr w:rsidR="004021F7" w14:paraId="4F9F3A78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0C8ECE4D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3510" w:type="dxa"/>
            <w:vMerge w:val="restart"/>
            <w:vAlign w:val="center"/>
          </w:tcPr>
          <w:p w14:paraId="5D8D28F4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Πρόοδος υλοποίησης ετήσιου προγράμματος του ΕΦ </w:t>
            </w:r>
          </w:p>
        </w:tc>
        <w:tc>
          <w:tcPr>
            <w:tcW w:w="3577" w:type="dxa"/>
            <w:vMerge w:val="restart"/>
            <w:vAlign w:val="center"/>
          </w:tcPr>
          <w:p w14:paraId="0B68FDB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D9FAF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67CE8D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0FE1CA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B87822D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2A92DFB7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5F9D4C51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30859B4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0A333E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0A425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9ECF6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64C8ED86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7899D76E" w14:textId="77777777" w:rsidR="004021F7" w:rsidRPr="00EA2C45" w:rsidRDefault="004021F7" w:rsidP="004021F7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3510" w:type="dxa"/>
            <w:vMerge w:val="restart"/>
            <w:vAlign w:val="center"/>
          </w:tcPr>
          <w:p w14:paraId="40EA840F" w14:textId="5CA6C517" w:rsidR="004021F7" w:rsidRPr="0038754A" w:rsidRDefault="004021F7" w:rsidP="00EA2C45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EA2C45">
              <w:rPr>
                <w:rFonts w:ascii="Tahoma" w:hAnsi="Tahoma" w:cs="Tahoma"/>
                <w:bCs/>
                <w:sz w:val="16"/>
                <w:szCs w:val="16"/>
              </w:rPr>
              <w:t>Πρόοδος υλοποίησης πράξεων (φυσικό και οικονομικό αντικείμενο, δείκτες,</w:t>
            </w:r>
            <w:r w:rsidR="001866C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EA2C45">
              <w:rPr>
                <w:rFonts w:ascii="Tahoma" w:hAnsi="Tahoma" w:cs="Tahoma"/>
                <w:bCs/>
                <w:sz w:val="16"/>
                <w:szCs w:val="16"/>
              </w:rPr>
              <w:t>κλπ)</w:t>
            </w:r>
          </w:p>
        </w:tc>
        <w:tc>
          <w:tcPr>
            <w:tcW w:w="3577" w:type="dxa"/>
            <w:vMerge w:val="restart"/>
            <w:vAlign w:val="center"/>
          </w:tcPr>
          <w:p w14:paraId="7FD8F8E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1D1C4B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7751BD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2BAD6A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AC2CFC6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0B4D245F" w14:textId="77777777" w:rsidR="004021F7" w:rsidRPr="00EA2C45" w:rsidRDefault="004021F7" w:rsidP="004021F7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2978F933" w14:textId="77777777" w:rsidR="004021F7" w:rsidRPr="00EA2C45" w:rsidRDefault="004021F7" w:rsidP="00EA2C45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20FCE535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0F1E74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B41DA5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862361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285C5544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7EA9C594" w14:textId="77777777" w:rsidR="004021F7" w:rsidRDefault="004021F7" w:rsidP="004021F7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3510" w:type="dxa"/>
            <w:vMerge w:val="restart"/>
            <w:vAlign w:val="center"/>
          </w:tcPr>
          <w:p w14:paraId="520DB91F" w14:textId="77777777" w:rsidR="004021F7" w:rsidRPr="00EA2C45" w:rsidRDefault="004021F7" w:rsidP="00EA2C45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Συστηματική και ορθή ενημέρωση του ΟΠΣ</w:t>
            </w:r>
          </w:p>
        </w:tc>
        <w:tc>
          <w:tcPr>
            <w:tcW w:w="3577" w:type="dxa"/>
            <w:vMerge w:val="restart"/>
            <w:vAlign w:val="center"/>
          </w:tcPr>
          <w:p w14:paraId="7383CBE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23331F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11B085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EADB09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111C5727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793FE552" w14:textId="77777777" w:rsidR="004021F7" w:rsidRDefault="004021F7" w:rsidP="004021F7">
            <w:pPr>
              <w:spacing w:before="60" w:after="60" w:line="24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234D6FE7" w14:textId="77777777" w:rsidR="004021F7" w:rsidRDefault="004021F7" w:rsidP="00EA2C45">
            <w:pPr>
              <w:spacing w:before="60" w:after="60" w:line="240" w:lineRule="exact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6CCAC72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A474C5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C491E9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C277765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3C9BD178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07483795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3510" w:type="dxa"/>
            <w:vMerge w:val="restart"/>
            <w:vAlign w:val="center"/>
          </w:tcPr>
          <w:p w14:paraId="7888FC6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Αδυναμίες ή ελλείψεις στη διαχείριση των δράσεων ή την εκτέλεση των καθηκόντων από τον ΕΦ </w:t>
            </w:r>
          </w:p>
        </w:tc>
        <w:tc>
          <w:tcPr>
            <w:tcW w:w="3577" w:type="dxa"/>
            <w:vMerge w:val="restart"/>
            <w:vAlign w:val="center"/>
          </w:tcPr>
          <w:p w14:paraId="3A4730B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824B2B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E93FA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193C628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61D1382C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40BFC3EE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17CC6B6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18416ED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14603D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60D87B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01BB3E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458F23C2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3264E3F9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3510" w:type="dxa"/>
            <w:vMerge w:val="restart"/>
            <w:vAlign w:val="center"/>
          </w:tcPr>
          <w:p w14:paraId="638AA83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Συνεργασία με ΔΑ και ανταπόκριση του ΕΦ </w:t>
            </w:r>
          </w:p>
        </w:tc>
        <w:tc>
          <w:tcPr>
            <w:tcW w:w="3577" w:type="dxa"/>
            <w:vMerge w:val="restart"/>
            <w:vAlign w:val="center"/>
          </w:tcPr>
          <w:p w14:paraId="5963266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BC45B7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6F694B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CB4F7B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3C41B1D3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1F5B9708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17BDC14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65ADBE6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6E52E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704251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ACC65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4F036673" w14:textId="77777777" w:rsidTr="00DB36AF">
        <w:trPr>
          <w:trHeight w:val="185"/>
        </w:trPr>
        <w:tc>
          <w:tcPr>
            <w:tcW w:w="534" w:type="dxa"/>
            <w:vMerge w:val="restart"/>
            <w:vAlign w:val="center"/>
          </w:tcPr>
          <w:p w14:paraId="3F4FCAA9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3510" w:type="dxa"/>
            <w:vMerge w:val="restart"/>
            <w:shd w:val="clear" w:color="auto" w:fill="FFFFFF" w:themeFill="background1"/>
            <w:vAlign w:val="center"/>
          </w:tcPr>
          <w:p w14:paraId="731E9B85" w14:textId="77777777" w:rsidR="004021F7" w:rsidRPr="00DB36AF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DB36AF">
              <w:rPr>
                <w:rFonts w:ascii="Tahoma" w:hAnsi="Tahoma" w:cs="Tahoma"/>
                <w:bCs/>
                <w:sz w:val="16"/>
                <w:szCs w:val="16"/>
              </w:rPr>
              <w:t xml:space="preserve">Έγκαιρη υποβολή των απαραίτητων στοιχείων και αναφορών προς την ΔΑ ή την ΑΠ και στην υιοθέτηση τυχόν παρατηρήσεών τους </w:t>
            </w:r>
          </w:p>
        </w:tc>
        <w:tc>
          <w:tcPr>
            <w:tcW w:w="3577" w:type="dxa"/>
            <w:vMerge w:val="restart"/>
            <w:shd w:val="clear" w:color="auto" w:fill="FFFFFF" w:themeFill="background1"/>
            <w:vAlign w:val="center"/>
          </w:tcPr>
          <w:p w14:paraId="78412D4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3969" w:type="dxa"/>
            <w:vAlign w:val="center"/>
          </w:tcPr>
          <w:p w14:paraId="7772253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0A08D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9020EE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6FA29F0" w14:textId="77777777" w:rsidTr="00DB36AF">
        <w:trPr>
          <w:trHeight w:val="185"/>
        </w:trPr>
        <w:tc>
          <w:tcPr>
            <w:tcW w:w="534" w:type="dxa"/>
            <w:vMerge/>
            <w:vAlign w:val="center"/>
          </w:tcPr>
          <w:p w14:paraId="507E2723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shd w:val="clear" w:color="auto" w:fill="FFFFFF" w:themeFill="background1"/>
            <w:vAlign w:val="center"/>
          </w:tcPr>
          <w:p w14:paraId="12B04FF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shd w:val="clear" w:color="auto" w:fill="FFFFFF" w:themeFill="background1"/>
            <w:vAlign w:val="center"/>
          </w:tcPr>
          <w:p w14:paraId="10F99AC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2B4173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EB7F0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2753EE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10796E8" w14:textId="77777777" w:rsidTr="00DB36AF">
        <w:trPr>
          <w:trHeight w:val="185"/>
        </w:trPr>
        <w:tc>
          <w:tcPr>
            <w:tcW w:w="534" w:type="dxa"/>
            <w:vMerge w:val="restart"/>
            <w:vAlign w:val="center"/>
          </w:tcPr>
          <w:p w14:paraId="46279AC1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  <w:tc>
          <w:tcPr>
            <w:tcW w:w="3510" w:type="dxa"/>
            <w:vMerge w:val="restart"/>
            <w:shd w:val="clear" w:color="auto" w:fill="FFFFFF" w:themeFill="background1"/>
            <w:vAlign w:val="center"/>
          </w:tcPr>
          <w:p w14:paraId="7868AB4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Πρόοδος υλοποίησης του προγράμματος επιτόπιων επαληθεύσεων σε δράσεις που διαχειρίζεται ο ΕΦ </w:t>
            </w:r>
          </w:p>
        </w:tc>
        <w:tc>
          <w:tcPr>
            <w:tcW w:w="3577" w:type="dxa"/>
            <w:vMerge w:val="restart"/>
            <w:shd w:val="clear" w:color="auto" w:fill="FFFFFF" w:themeFill="background1"/>
            <w:vAlign w:val="center"/>
          </w:tcPr>
          <w:p w14:paraId="6280132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66C3801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AD60F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66DE56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6617CE7" w14:textId="77777777" w:rsidTr="00DB36AF">
        <w:trPr>
          <w:trHeight w:val="185"/>
        </w:trPr>
        <w:tc>
          <w:tcPr>
            <w:tcW w:w="534" w:type="dxa"/>
            <w:vMerge/>
            <w:vAlign w:val="center"/>
          </w:tcPr>
          <w:p w14:paraId="4B353C7D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shd w:val="clear" w:color="auto" w:fill="FFFFFF" w:themeFill="background1"/>
            <w:vAlign w:val="center"/>
          </w:tcPr>
          <w:p w14:paraId="545E6B2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shd w:val="clear" w:color="auto" w:fill="FFFFFF" w:themeFill="background1"/>
            <w:vAlign w:val="center"/>
          </w:tcPr>
          <w:p w14:paraId="454114D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CC9C1B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3187C9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D7180A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18507AD6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15019BE3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3510" w:type="dxa"/>
            <w:vMerge w:val="restart"/>
            <w:vAlign w:val="center"/>
          </w:tcPr>
          <w:p w14:paraId="79C61194" w14:textId="0BF5901E" w:rsidR="004021F7" w:rsidRDefault="004021F7" w:rsidP="00D57D00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Συμμόρφωση του ΕΦ σε συστάσεις / διορθωτικά μέτρα της ΔΑ ή μετά από ελέγχους άλλων ελεγκτικών οργάνων </w:t>
            </w:r>
          </w:p>
        </w:tc>
        <w:tc>
          <w:tcPr>
            <w:tcW w:w="3577" w:type="dxa"/>
            <w:vMerge w:val="restart"/>
            <w:vAlign w:val="center"/>
          </w:tcPr>
          <w:p w14:paraId="3E9D4AD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4DA99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56F231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3A266D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6A4D621" w14:textId="77777777" w:rsidTr="00B42C38">
        <w:trPr>
          <w:trHeight w:val="185"/>
        </w:trPr>
        <w:tc>
          <w:tcPr>
            <w:tcW w:w="534" w:type="dxa"/>
            <w:vMerge/>
            <w:vAlign w:val="center"/>
          </w:tcPr>
          <w:p w14:paraId="62851BB6" w14:textId="77777777" w:rsidR="004021F7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27850942" w14:textId="77777777" w:rsidR="004021F7" w:rsidRDefault="004021F7" w:rsidP="0002674B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35C0F14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5F53BD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C06458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7A7423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71FB9FB" w14:textId="77777777" w:rsidTr="00B42C38">
        <w:trPr>
          <w:trHeight w:val="185"/>
        </w:trPr>
        <w:tc>
          <w:tcPr>
            <w:tcW w:w="534" w:type="dxa"/>
            <w:vMerge w:val="restart"/>
            <w:vAlign w:val="center"/>
          </w:tcPr>
          <w:p w14:paraId="2CB7A421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9</w:t>
            </w:r>
          </w:p>
        </w:tc>
        <w:tc>
          <w:tcPr>
            <w:tcW w:w="3510" w:type="dxa"/>
            <w:vMerge w:val="restart"/>
            <w:vAlign w:val="center"/>
          </w:tcPr>
          <w:p w14:paraId="1C204E7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Οργάνωση ΕΦ </w:t>
            </w:r>
          </w:p>
        </w:tc>
        <w:tc>
          <w:tcPr>
            <w:tcW w:w="3577" w:type="dxa"/>
            <w:vMerge w:val="restart"/>
            <w:vAlign w:val="center"/>
          </w:tcPr>
          <w:p w14:paraId="1E6E37B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55B57B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C400BB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00DA92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18112A86" w14:textId="77777777" w:rsidTr="00B42C38">
        <w:tc>
          <w:tcPr>
            <w:tcW w:w="534" w:type="dxa"/>
            <w:vMerge/>
            <w:vAlign w:val="center"/>
          </w:tcPr>
          <w:p w14:paraId="672E801D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7DF5BFA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57C5A7A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4BDB0F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3B0B3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02AE14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D4AA02C" w14:textId="77777777" w:rsidTr="00B42C38">
        <w:tc>
          <w:tcPr>
            <w:tcW w:w="534" w:type="dxa"/>
            <w:vMerge w:val="restart"/>
            <w:vAlign w:val="center"/>
          </w:tcPr>
          <w:p w14:paraId="65992654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10</w:t>
            </w:r>
          </w:p>
        </w:tc>
        <w:tc>
          <w:tcPr>
            <w:tcW w:w="3510" w:type="dxa"/>
            <w:vMerge w:val="restart"/>
            <w:vAlign w:val="center"/>
          </w:tcPr>
          <w:p w14:paraId="3F604194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Επιλογή και έγκριση πράξεων </w:t>
            </w:r>
          </w:p>
        </w:tc>
        <w:tc>
          <w:tcPr>
            <w:tcW w:w="3577" w:type="dxa"/>
            <w:vMerge w:val="restart"/>
            <w:vAlign w:val="center"/>
          </w:tcPr>
          <w:p w14:paraId="6AC0952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9277A9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A98041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4E200E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E28121F" w14:textId="77777777" w:rsidTr="00B42C38">
        <w:tc>
          <w:tcPr>
            <w:tcW w:w="534" w:type="dxa"/>
            <w:vMerge/>
            <w:vAlign w:val="center"/>
          </w:tcPr>
          <w:p w14:paraId="12EF9F8A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0DC825A9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5259848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F3E41D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70357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5C0BD3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4269211" w14:textId="77777777" w:rsidTr="00B42C38">
        <w:tc>
          <w:tcPr>
            <w:tcW w:w="534" w:type="dxa"/>
            <w:vMerge w:val="restart"/>
            <w:vAlign w:val="center"/>
          </w:tcPr>
          <w:p w14:paraId="324BDDA5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11</w:t>
            </w:r>
          </w:p>
        </w:tc>
        <w:tc>
          <w:tcPr>
            <w:tcW w:w="3510" w:type="dxa"/>
            <w:vMerge w:val="restart"/>
            <w:vAlign w:val="center"/>
          </w:tcPr>
          <w:p w14:paraId="2382C721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Παρακολούθηση της υλοποίησης πράξεων </w:t>
            </w:r>
          </w:p>
        </w:tc>
        <w:tc>
          <w:tcPr>
            <w:tcW w:w="3577" w:type="dxa"/>
            <w:vMerge w:val="restart"/>
            <w:vAlign w:val="center"/>
          </w:tcPr>
          <w:p w14:paraId="6B1DFBB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84E038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E940E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66BE46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3BF447EC" w14:textId="77777777" w:rsidTr="00B42C38">
        <w:tc>
          <w:tcPr>
            <w:tcW w:w="534" w:type="dxa"/>
            <w:vMerge/>
            <w:vAlign w:val="center"/>
          </w:tcPr>
          <w:p w14:paraId="06BE9509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58681B50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2CECA9E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E3DB9B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0B467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9A8BD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2D2D457A" w14:textId="77777777" w:rsidTr="00B42C38">
        <w:tc>
          <w:tcPr>
            <w:tcW w:w="534" w:type="dxa"/>
            <w:vMerge w:val="restart"/>
            <w:vAlign w:val="center"/>
          </w:tcPr>
          <w:p w14:paraId="2577E9C6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12</w:t>
            </w:r>
          </w:p>
        </w:tc>
        <w:tc>
          <w:tcPr>
            <w:tcW w:w="3510" w:type="dxa"/>
            <w:vMerge w:val="restart"/>
            <w:vAlign w:val="center"/>
          </w:tcPr>
          <w:p w14:paraId="04501DE3" w14:textId="149CF0EC" w:rsidR="004021F7" w:rsidRPr="0038754A" w:rsidRDefault="004021F7" w:rsidP="00D7236F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Έγκριση διακηρύξεων, </w:t>
            </w:r>
            <w:r w:rsidR="00D7236F">
              <w:rPr>
                <w:rFonts w:ascii="Tahoma" w:hAnsi="Tahoma" w:cs="Tahoma"/>
                <w:bCs/>
                <w:sz w:val="16"/>
                <w:szCs w:val="16"/>
              </w:rPr>
              <w:t>συμβάσεων</w:t>
            </w: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, τροποποίησης </w:t>
            </w:r>
            <w:r w:rsidR="00D7236F">
              <w:rPr>
                <w:rFonts w:ascii="Tahoma" w:hAnsi="Tahoma" w:cs="Tahoma"/>
                <w:bCs/>
                <w:sz w:val="16"/>
                <w:szCs w:val="16"/>
              </w:rPr>
              <w:t>συμβάσεων</w:t>
            </w:r>
          </w:p>
        </w:tc>
        <w:tc>
          <w:tcPr>
            <w:tcW w:w="3577" w:type="dxa"/>
            <w:vMerge w:val="restart"/>
            <w:vAlign w:val="center"/>
          </w:tcPr>
          <w:p w14:paraId="10972F7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3056D5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241169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60BC911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64F1676" w14:textId="77777777" w:rsidTr="00B42C38">
        <w:tc>
          <w:tcPr>
            <w:tcW w:w="534" w:type="dxa"/>
            <w:vMerge/>
            <w:vAlign w:val="center"/>
          </w:tcPr>
          <w:p w14:paraId="3CCF2AEB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72AE4BCA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239E7D1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231CD2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B98E77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3F41825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5E4544F" w14:textId="77777777" w:rsidTr="00B42C38">
        <w:tc>
          <w:tcPr>
            <w:tcW w:w="534" w:type="dxa"/>
            <w:vMerge w:val="restart"/>
            <w:vAlign w:val="center"/>
          </w:tcPr>
          <w:p w14:paraId="331D9099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13</w:t>
            </w:r>
          </w:p>
        </w:tc>
        <w:tc>
          <w:tcPr>
            <w:tcW w:w="3510" w:type="dxa"/>
            <w:vMerge w:val="restart"/>
            <w:vAlign w:val="center"/>
          </w:tcPr>
          <w:p w14:paraId="10410E5C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>Διοικητικές Επαληθεύσεις</w:t>
            </w:r>
          </w:p>
        </w:tc>
        <w:tc>
          <w:tcPr>
            <w:tcW w:w="3577" w:type="dxa"/>
            <w:vMerge w:val="restart"/>
            <w:vAlign w:val="center"/>
          </w:tcPr>
          <w:p w14:paraId="2AD08B8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869FE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0B1282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75F163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C731F80" w14:textId="77777777" w:rsidTr="00B42C38">
        <w:tc>
          <w:tcPr>
            <w:tcW w:w="534" w:type="dxa"/>
            <w:vMerge/>
            <w:vAlign w:val="center"/>
          </w:tcPr>
          <w:p w14:paraId="33833F1B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4D18B19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476101C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F8F3EE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56C586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887CA93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3541AF1E" w14:textId="77777777" w:rsidTr="00B42C38">
        <w:tc>
          <w:tcPr>
            <w:tcW w:w="534" w:type="dxa"/>
            <w:vMerge w:val="restart"/>
            <w:vAlign w:val="center"/>
          </w:tcPr>
          <w:p w14:paraId="478C50E2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14</w:t>
            </w:r>
          </w:p>
        </w:tc>
        <w:tc>
          <w:tcPr>
            <w:tcW w:w="3510" w:type="dxa"/>
            <w:vMerge w:val="restart"/>
            <w:vAlign w:val="center"/>
          </w:tcPr>
          <w:p w14:paraId="6D07D0B4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Επιτόπιες Επαληθεύσεις </w:t>
            </w:r>
          </w:p>
        </w:tc>
        <w:tc>
          <w:tcPr>
            <w:tcW w:w="3577" w:type="dxa"/>
            <w:vMerge w:val="restart"/>
            <w:vAlign w:val="center"/>
          </w:tcPr>
          <w:p w14:paraId="5FDE8B1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78ADB6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50EF2E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98959A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27BDB0FF" w14:textId="77777777" w:rsidTr="00B42C38">
        <w:tc>
          <w:tcPr>
            <w:tcW w:w="534" w:type="dxa"/>
            <w:vMerge/>
          </w:tcPr>
          <w:p w14:paraId="33E7DC01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60EFDE7D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6D37503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E0DB3B5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EB423A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FC8DC7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4C6C89DE" w14:textId="77777777" w:rsidTr="00B42C38">
        <w:tc>
          <w:tcPr>
            <w:tcW w:w="534" w:type="dxa"/>
            <w:vMerge w:val="restart"/>
            <w:vAlign w:val="center"/>
          </w:tcPr>
          <w:p w14:paraId="333BE73A" w14:textId="77777777" w:rsidR="004021F7" w:rsidRPr="0038754A" w:rsidRDefault="004021F7" w:rsidP="004021F7">
            <w:pPr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15</w:t>
            </w:r>
          </w:p>
        </w:tc>
        <w:tc>
          <w:tcPr>
            <w:tcW w:w="3510" w:type="dxa"/>
            <w:vMerge w:val="restart"/>
            <w:vAlign w:val="center"/>
          </w:tcPr>
          <w:p w14:paraId="1C226594" w14:textId="77777777" w:rsidR="004021F7" w:rsidRPr="0038754A" w:rsidRDefault="004021F7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Χρηματοδότηση Πράξεων και Πληρωμές Δικαιούχων  </w:t>
            </w:r>
          </w:p>
        </w:tc>
        <w:tc>
          <w:tcPr>
            <w:tcW w:w="3577" w:type="dxa"/>
            <w:vMerge w:val="restart"/>
            <w:vAlign w:val="center"/>
          </w:tcPr>
          <w:p w14:paraId="6E9F998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BD0F9A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B06450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A92CA6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71A2604" w14:textId="77777777" w:rsidTr="00B42C38">
        <w:tc>
          <w:tcPr>
            <w:tcW w:w="534" w:type="dxa"/>
            <w:vMerge/>
            <w:vAlign w:val="center"/>
          </w:tcPr>
          <w:p w14:paraId="7AF1F46B" w14:textId="77777777" w:rsidR="004021F7" w:rsidRPr="0038754A" w:rsidRDefault="004021F7" w:rsidP="004021F7">
            <w:pPr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2F3AA6DB" w14:textId="77777777" w:rsidR="004021F7" w:rsidRPr="0038754A" w:rsidRDefault="004021F7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781FEE4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0622D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74744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189E2C67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8EE8CE2" w14:textId="77777777" w:rsidTr="00B42C38">
        <w:tc>
          <w:tcPr>
            <w:tcW w:w="534" w:type="dxa"/>
            <w:vMerge w:val="restart"/>
            <w:vAlign w:val="center"/>
          </w:tcPr>
          <w:p w14:paraId="11311C95" w14:textId="77777777" w:rsidR="004021F7" w:rsidRPr="0038754A" w:rsidRDefault="004021F7" w:rsidP="004021F7">
            <w:pPr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16</w:t>
            </w:r>
          </w:p>
        </w:tc>
        <w:tc>
          <w:tcPr>
            <w:tcW w:w="3510" w:type="dxa"/>
            <w:vMerge w:val="restart"/>
            <w:vAlign w:val="center"/>
          </w:tcPr>
          <w:p w14:paraId="24222B4A" w14:textId="77777777" w:rsidR="004021F7" w:rsidRPr="0038754A" w:rsidRDefault="004021F7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Ολοκλήρωση Πράξεων </w:t>
            </w:r>
          </w:p>
        </w:tc>
        <w:tc>
          <w:tcPr>
            <w:tcW w:w="3577" w:type="dxa"/>
            <w:vMerge w:val="restart"/>
            <w:vAlign w:val="center"/>
          </w:tcPr>
          <w:p w14:paraId="4DE3815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BE596B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1D38F1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C266B4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53C7490" w14:textId="77777777" w:rsidTr="00B42C38">
        <w:tc>
          <w:tcPr>
            <w:tcW w:w="534" w:type="dxa"/>
            <w:vMerge/>
            <w:vAlign w:val="center"/>
          </w:tcPr>
          <w:p w14:paraId="729FB13C" w14:textId="77777777" w:rsidR="004021F7" w:rsidRPr="0038754A" w:rsidRDefault="004021F7" w:rsidP="004021F7">
            <w:pPr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735F43CE" w14:textId="77777777" w:rsidR="004021F7" w:rsidRPr="0038754A" w:rsidRDefault="004021F7" w:rsidP="0038754A">
            <w:pPr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28B91D2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0A09A5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C4CE8E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D8F805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61F26A35" w14:textId="77777777" w:rsidTr="00B42C38">
        <w:tc>
          <w:tcPr>
            <w:tcW w:w="534" w:type="dxa"/>
            <w:vMerge w:val="restart"/>
            <w:vAlign w:val="center"/>
          </w:tcPr>
          <w:p w14:paraId="7B5066B1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17</w:t>
            </w:r>
          </w:p>
        </w:tc>
        <w:tc>
          <w:tcPr>
            <w:tcW w:w="3510" w:type="dxa"/>
            <w:vMerge w:val="restart"/>
            <w:vAlign w:val="center"/>
          </w:tcPr>
          <w:p w14:paraId="56807ED9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Διαδρομή Ελέγχου </w:t>
            </w:r>
          </w:p>
        </w:tc>
        <w:tc>
          <w:tcPr>
            <w:tcW w:w="3577" w:type="dxa"/>
            <w:vMerge w:val="restart"/>
            <w:vAlign w:val="center"/>
          </w:tcPr>
          <w:p w14:paraId="1A8F301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2339881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6E334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EB2F1C8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556F9255" w14:textId="77777777" w:rsidTr="00B42C38">
        <w:tc>
          <w:tcPr>
            <w:tcW w:w="534" w:type="dxa"/>
            <w:vMerge/>
            <w:vAlign w:val="center"/>
          </w:tcPr>
          <w:p w14:paraId="2BE16A77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01BE30B3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785EF1DB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714C8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E92C704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FE9BFCA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0CEFAD8D" w14:textId="77777777" w:rsidTr="00B42C38">
        <w:tc>
          <w:tcPr>
            <w:tcW w:w="534" w:type="dxa"/>
            <w:vMerge w:val="restart"/>
            <w:vAlign w:val="center"/>
          </w:tcPr>
          <w:p w14:paraId="344D9A93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18</w:t>
            </w:r>
          </w:p>
        </w:tc>
        <w:tc>
          <w:tcPr>
            <w:tcW w:w="3510" w:type="dxa"/>
            <w:vMerge w:val="restart"/>
            <w:vAlign w:val="center"/>
          </w:tcPr>
          <w:p w14:paraId="202FCF1F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Πληροφοριακό Σύστημα </w:t>
            </w:r>
          </w:p>
        </w:tc>
        <w:tc>
          <w:tcPr>
            <w:tcW w:w="3577" w:type="dxa"/>
            <w:vMerge w:val="restart"/>
            <w:vAlign w:val="center"/>
          </w:tcPr>
          <w:p w14:paraId="6529AA4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A776E9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D990A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0F8F7106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13A8D61E" w14:textId="77777777" w:rsidTr="00B42C38">
        <w:tc>
          <w:tcPr>
            <w:tcW w:w="534" w:type="dxa"/>
            <w:vMerge/>
            <w:vAlign w:val="center"/>
          </w:tcPr>
          <w:p w14:paraId="61E1C0CE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10" w:type="dxa"/>
            <w:vMerge/>
            <w:vAlign w:val="center"/>
          </w:tcPr>
          <w:p w14:paraId="2CAE7CB9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577" w:type="dxa"/>
            <w:vMerge/>
            <w:vAlign w:val="center"/>
          </w:tcPr>
          <w:p w14:paraId="3CF38F89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6D65BCD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8CA9EE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575FDCD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70BD7368" w14:textId="77777777" w:rsidTr="00B42C38">
        <w:tc>
          <w:tcPr>
            <w:tcW w:w="534" w:type="dxa"/>
            <w:vMerge w:val="restart"/>
            <w:vAlign w:val="center"/>
          </w:tcPr>
          <w:p w14:paraId="4F2AE97B" w14:textId="77777777" w:rsidR="004021F7" w:rsidRPr="0038754A" w:rsidRDefault="004021F7" w:rsidP="004021F7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19</w:t>
            </w:r>
          </w:p>
        </w:tc>
        <w:tc>
          <w:tcPr>
            <w:tcW w:w="3510" w:type="dxa"/>
            <w:vMerge w:val="restart"/>
            <w:vAlign w:val="center"/>
          </w:tcPr>
          <w:p w14:paraId="3C4BF072" w14:textId="77777777" w:rsidR="004021F7" w:rsidRPr="0038754A" w:rsidRDefault="004021F7" w:rsidP="0038754A">
            <w:pPr>
              <w:tabs>
                <w:tab w:val="left" w:pos="1365"/>
              </w:tabs>
              <w:spacing w:before="40" w:after="40" w:line="200" w:lineRule="exact"/>
              <w:rPr>
                <w:rFonts w:ascii="Tahoma" w:hAnsi="Tahoma" w:cs="Tahoma"/>
                <w:bCs/>
                <w:sz w:val="16"/>
                <w:szCs w:val="16"/>
              </w:rPr>
            </w:pPr>
            <w:r w:rsidRPr="0038754A">
              <w:rPr>
                <w:rFonts w:ascii="Tahoma" w:hAnsi="Tahoma" w:cs="Tahoma"/>
                <w:bCs/>
                <w:sz w:val="16"/>
                <w:szCs w:val="16"/>
              </w:rPr>
              <w:t xml:space="preserve">Διαχείριση Κινδύνων </w:t>
            </w:r>
          </w:p>
        </w:tc>
        <w:tc>
          <w:tcPr>
            <w:tcW w:w="3577" w:type="dxa"/>
            <w:vMerge w:val="restart"/>
            <w:vAlign w:val="center"/>
          </w:tcPr>
          <w:p w14:paraId="48541A4F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D821AD2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4BC720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D22F27C" w14:textId="77777777" w:rsidR="004021F7" w:rsidRDefault="004021F7" w:rsidP="0038754A">
            <w:pPr>
              <w:tabs>
                <w:tab w:val="left" w:pos="1365"/>
              </w:tabs>
              <w:spacing w:before="40" w:after="4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021F7" w14:paraId="638EA6F1" w14:textId="77777777" w:rsidTr="00B42C38">
        <w:tc>
          <w:tcPr>
            <w:tcW w:w="534" w:type="dxa"/>
            <w:vMerge/>
          </w:tcPr>
          <w:p w14:paraId="2F01606E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510" w:type="dxa"/>
            <w:vMerge/>
            <w:vAlign w:val="center"/>
          </w:tcPr>
          <w:p w14:paraId="62DD3B58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577" w:type="dxa"/>
            <w:vMerge/>
            <w:vAlign w:val="center"/>
          </w:tcPr>
          <w:p w14:paraId="5C3A8193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B89BFBD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E8D9F9B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1A30F75F" w14:textId="77777777" w:rsidR="004021F7" w:rsidRDefault="004021F7" w:rsidP="008F59CF">
            <w:pPr>
              <w:tabs>
                <w:tab w:val="left" w:pos="1365"/>
              </w:tabs>
              <w:spacing w:before="60" w:after="60" w:line="20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72A74490" w14:textId="77777777" w:rsidR="008461D7" w:rsidRDefault="008461D7" w:rsidP="0022797E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8"/>
          <w:szCs w:val="18"/>
          <w:lang w:val="en-US"/>
        </w:rPr>
      </w:pPr>
    </w:p>
    <w:p w14:paraId="15FE406D" w14:textId="0721553C" w:rsidR="009504AB" w:rsidRPr="00792AE4" w:rsidRDefault="003A32C4" w:rsidP="0022797E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8"/>
          <w:szCs w:val="18"/>
        </w:rPr>
        <w:t xml:space="preserve">* </w:t>
      </w:r>
      <w:r w:rsidRPr="0022797E">
        <w:rPr>
          <w:rFonts w:ascii="Tahoma" w:hAnsi="Tahoma" w:cs="Tahoma"/>
          <w:bCs/>
          <w:sz w:val="16"/>
          <w:szCs w:val="16"/>
        </w:rPr>
        <w:t>Η αξιολόγηση του ΕΦ</w:t>
      </w:r>
      <w:r w:rsidR="00460211">
        <w:rPr>
          <w:rFonts w:ascii="Tahoma" w:hAnsi="Tahoma" w:cs="Tahoma"/>
          <w:bCs/>
          <w:sz w:val="16"/>
          <w:szCs w:val="16"/>
        </w:rPr>
        <w:t>, εφόσον είναι ΕΥΔ άλλου Π</w:t>
      </w:r>
      <w:r w:rsidR="00CC5A63">
        <w:rPr>
          <w:rFonts w:ascii="Tahoma" w:hAnsi="Tahoma" w:cs="Tahoma"/>
          <w:bCs/>
          <w:sz w:val="16"/>
          <w:szCs w:val="16"/>
        </w:rPr>
        <w:t>ρογράμματος</w:t>
      </w:r>
      <w:r w:rsidR="00460211">
        <w:rPr>
          <w:rFonts w:ascii="Tahoma" w:hAnsi="Tahoma" w:cs="Tahoma"/>
          <w:bCs/>
          <w:sz w:val="16"/>
          <w:szCs w:val="16"/>
        </w:rPr>
        <w:t xml:space="preserve"> </w:t>
      </w:r>
      <w:r w:rsidR="008461D7">
        <w:rPr>
          <w:rFonts w:ascii="Tahoma" w:hAnsi="Tahoma" w:cs="Tahoma"/>
          <w:bCs/>
          <w:sz w:val="16"/>
          <w:szCs w:val="16"/>
        </w:rPr>
        <w:t xml:space="preserve">περιορίζεται </w:t>
      </w:r>
      <w:r w:rsidR="00460211" w:rsidRPr="00F2798D">
        <w:rPr>
          <w:rFonts w:ascii="Tahoma" w:hAnsi="Tahoma" w:cs="Tahoma"/>
          <w:bCs/>
          <w:sz w:val="16"/>
          <w:szCs w:val="16"/>
        </w:rPr>
        <w:t xml:space="preserve">στα σημεία 1 </w:t>
      </w:r>
      <w:r w:rsidR="009504AB" w:rsidRPr="00F2798D">
        <w:rPr>
          <w:rFonts w:ascii="Tahoma" w:hAnsi="Tahoma" w:cs="Tahoma"/>
          <w:bCs/>
          <w:sz w:val="16"/>
          <w:szCs w:val="16"/>
        </w:rPr>
        <w:t>–</w:t>
      </w:r>
      <w:r w:rsidR="00460211" w:rsidRPr="00F2798D">
        <w:rPr>
          <w:rFonts w:ascii="Tahoma" w:hAnsi="Tahoma" w:cs="Tahoma"/>
          <w:bCs/>
          <w:sz w:val="16"/>
          <w:szCs w:val="16"/>
        </w:rPr>
        <w:t xml:space="preserve"> </w:t>
      </w:r>
      <w:r w:rsidR="009504AB" w:rsidRPr="00F2798D">
        <w:rPr>
          <w:rFonts w:ascii="Tahoma" w:hAnsi="Tahoma" w:cs="Tahoma"/>
          <w:bCs/>
          <w:sz w:val="16"/>
          <w:szCs w:val="16"/>
        </w:rPr>
        <w:t>8</w:t>
      </w:r>
      <w:r w:rsidR="008461D7" w:rsidRPr="00792AE4">
        <w:rPr>
          <w:rFonts w:ascii="Tahoma" w:hAnsi="Tahoma" w:cs="Tahoma"/>
          <w:bCs/>
          <w:sz w:val="16"/>
          <w:szCs w:val="16"/>
        </w:rPr>
        <w:t xml:space="preserve"> και </w:t>
      </w:r>
      <w:r w:rsidR="009504AB" w:rsidRPr="00792AE4">
        <w:rPr>
          <w:rFonts w:ascii="Tahoma" w:hAnsi="Tahoma" w:cs="Tahoma"/>
          <w:bCs/>
          <w:sz w:val="16"/>
          <w:szCs w:val="16"/>
        </w:rPr>
        <w:t xml:space="preserve">βασίζεται στην κατάταξη στις παρακάτω κατηγορίες : </w:t>
      </w:r>
    </w:p>
    <w:p w14:paraId="55FA4FAB" w14:textId="77777777" w:rsidR="009504AB" w:rsidRPr="009504AB" w:rsidRDefault="009504AB" w:rsidP="009504AB">
      <w:pPr>
        <w:spacing w:before="40" w:after="40" w:line="180" w:lineRule="exact"/>
        <w:jc w:val="both"/>
        <w:rPr>
          <w:rFonts w:ascii="Tahoma" w:hAnsi="Tahoma" w:cs="Tahoma"/>
          <w:bCs/>
          <w:sz w:val="16"/>
          <w:szCs w:val="16"/>
        </w:rPr>
      </w:pPr>
      <w:r w:rsidRPr="00603B0E">
        <w:rPr>
          <w:rFonts w:ascii="Tahoma" w:hAnsi="Tahoma" w:cs="Tahoma"/>
          <w:bCs/>
          <w:sz w:val="16"/>
          <w:szCs w:val="16"/>
        </w:rPr>
        <w:t xml:space="preserve">Κατηγορία 1. </w:t>
      </w:r>
      <w:r w:rsidR="008461D7" w:rsidRPr="00603B0E">
        <w:rPr>
          <w:rFonts w:ascii="Tahoma" w:hAnsi="Tahoma" w:cs="Tahoma"/>
          <w:bCs/>
          <w:sz w:val="16"/>
          <w:szCs w:val="16"/>
        </w:rPr>
        <w:t>Ομαλή εξέλιξη</w:t>
      </w:r>
      <w:r w:rsidR="008461D7">
        <w:rPr>
          <w:rFonts w:ascii="Tahoma" w:hAnsi="Tahoma" w:cs="Tahoma"/>
          <w:bCs/>
          <w:sz w:val="16"/>
          <w:szCs w:val="16"/>
        </w:rPr>
        <w:t xml:space="preserve"> </w:t>
      </w:r>
    </w:p>
    <w:p w14:paraId="7ECF2431" w14:textId="77777777" w:rsidR="009504AB" w:rsidRPr="0022797E" w:rsidRDefault="009504AB" w:rsidP="009504AB">
      <w:pPr>
        <w:spacing w:before="40" w:after="40" w:line="180" w:lineRule="exact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2. </w:t>
      </w:r>
      <w:r>
        <w:rPr>
          <w:rFonts w:ascii="Tahoma" w:hAnsi="Tahoma" w:cs="Tahoma"/>
          <w:bCs/>
          <w:sz w:val="16"/>
          <w:szCs w:val="16"/>
        </w:rPr>
        <w:t xml:space="preserve">Υστέρηση </w:t>
      </w:r>
      <w:r w:rsidRPr="0022797E">
        <w:rPr>
          <w:rFonts w:ascii="Tahoma" w:hAnsi="Tahoma" w:cs="Tahoma"/>
          <w:bCs/>
          <w:sz w:val="16"/>
          <w:szCs w:val="16"/>
        </w:rPr>
        <w:t xml:space="preserve"> </w:t>
      </w:r>
    </w:p>
    <w:p w14:paraId="6BAC5A2B" w14:textId="77777777" w:rsidR="009504AB" w:rsidRPr="009504AB" w:rsidRDefault="009504AB" w:rsidP="009504AB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Κατηγορία 3. </w:t>
      </w:r>
      <w:r w:rsidR="008461D7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bCs/>
          <w:sz w:val="16"/>
          <w:szCs w:val="16"/>
        </w:rPr>
        <w:t xml:space="preserve">Σημαντική υστέρηση </w:t>
      </w:r>
    </w:p>
    <w:p w14:paraId="4E0C12E4" w14:textId="77777777" w:rsidR="009504AB" w:rsidRDefault="009504AB" w:rsidP="009504AB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8"/>
          <w:szCs w:val="18"/>
        </w:rPr>
      </w:pPr>
    </w:p>
    <w:p w14:paraId="403D84A1" w14:textId="77777777" w:rsidR="008461D7" w:rsidRPr="008461D7" w:rsidRDefault="008461D7" w:rsidP="0022797E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8"/>
          <w:szCs w:val="18"/>
        </w:rPr>
      </w:pPr>
    </w:p>
    <w:p w14:paraId="1315D920" w14:textId="13CF3AC1" w:rsidR="00D32E65" w:rsidRPr="0022797E" w:rsidRDefault="009504AB" w:rsidP="0022797E">
      <w:pPr>
        <w:tabs>
          <w:tab w:val="left" w:pos="1365"/>
        </w:tabs>
        <w:spacing w:before="40" w:after="40" w:line="180" w:lineRule="exact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8"/>
          <w:szCs w:val="18"/>
        </w:rPr>
        <w:t xml:space="preserve">** </w:t>
      </w:r>
      <w:r w:rsidRPr="0022797E">
        <w:rPr>
          <w:rFonts w:ascii="Tahoma" w:hAnsi="Tahoma" w:cs="Tahoma"/>
          <w:bCs/>
          <w:sz w:val="16"/>
          <w:szCs w:val="16"/>
        </w:rPr>
        <w:t>Η αξιολόγηση του ΕΦ</w:t>
      </w:r>
      <w:r>
        <w:rPr>
          <w:rFonts w:ascii="Tahoma" w:hAnsi="Tahoma" w:cs="Tahoma"/>
          <w:bCs/>
          <w:sz w:val="16"/>
          <w:szCs w:val="16"/>
        </w:rPr>
        <w:t xml:space="preserve">, ως προς το σύστημα διαχείρισης και ελέγχου που </w:t>
      </w:r>
      <w:r w:rsidR="00F2798D">
        <w:rPr>
          <w:rFonts w:ascii="Tahoma" w:hAnsi="Tahoma" w:cs="Tahoma"/>
          <w:bCs/>
          <w:sz w:val="16"/>
          <w:szCs w:val="16"/>
        </w:rPr>
        <w:t>εφαρμόζ</w:t>
      </w:r>
      <w:r w:rsidR="00F2798D">
        <w:rPr>
          <w:rFonts w:ascii="Tahoma" w:hAnsi="Tahoma" w:cs="Tahoma"/>
          <w:bCs/>
          <w:sz w:val="16"/>
          <w:szCs w:val="16"/>
        </w:rPr>
        <w:t>ει</w:t>
      </w:r>
      <w:r w:rsidR="00F2798D">
        <w:rPr>
          <w:rFonts w:ascii="Tahoma" w:hAnsi="Tahoma" w:cs="Tahoma"/>
          <w:bCs/>
          <w:sz w:val="16"/>
          <w:szCs w:val="16"/>
        </w:rPr>
        <w:t xml:space="preserve"> </w:t>
      </w:r>
      <w:r w:rsidR="00F2798D" w:rsidRPr="0022797E">
        <w:rPr>
          <w:rFonts w:ascii="Tahoma" w:hAnsi="Tahoma" w:cs="Tahoma"/>
          <w:bCs/>
          <w:sz w:val="16"/>
          <w:szCs w:val="16"/>
        </w:rPr>
        <w:t xml:space="preserve"> </w:t>
      </w:r>
      <w:r w:rsidR="003A32C4" w:rsidRPr="0022797E">
        <w:rPr>
          <w:rFonts w:ascii="Tahoma" w:hAnsi="Tahoma" w:cs="Tahoma"/>
          <w:bCs/>
          <w:sz w:val="16"/>
          <w:szCs w:val="16"/>
        </w:rPr>
        <w:t>βασίζεται στην κατάταξή του</w:t>
      </w:r>
      <w:r w:rsidR="00703255">
        <w:rPr>
          <w:rFonts w:ascii="Tahoma" w:hAnsi="Tahoma" w:cs="Tahoma"/>
          <w:bCs/>
          <w:sz w:val="16"/>
          <w:szCs w:val="16"/>
        </w:rPr>
        <w:t>ς</w:t>
      </w:r>
      <w:r w:rsidR="003A32C4" w:rsidRPr="0022797E">
        <w:rPr>
          <w:rFonts w:ascii="Tahoma" w:hAnsi="Tahoma" w:cs="Tahoma"/>
          <w:bCs/>
          <w:sz w:val="16"/>
          <w:szCs w:val="16"/>
        </w:rPr>
        <w:t xml:space="preserve"> στις παρακάτω κατηγορίες: </w:t>
      </w:r>
    </w:p>
    <w:p w14:paraId="483762C9" w14:textId="77777777"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1. Λειτουργεί καλά. Δεν απαιτείται καμία βελτίωση ή απαιτούνται μικρές μόνο βελτιώσεις </w:t>
      </w:r>
    </w:p>
    <w:p w14:paraId="0FD5A1C6" w14:textId="77777777"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2. Λειτουργεί, αλλά απαιτούνται ορισμένες βελτιώσεις </w:t>
      </w:r>
    </w:p>
    <w:p w14:paraId="11ABD9DC" w14:textId="77777777" w:rsidR="003A32C4" w:rsidRPr="0022797E" w:rsidRDefault="003A32C4" w:rsidP="0022797E">
      <w:pPr>
        <w:spacing w:before="40" w:after="40" w:line="180" w:lineRule="exact"/>
        <w:ind w:firstLine="142"/>
        <w:jc w:val="both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 xml:space="preserve">Κατηγορία 3. Λειτουργεί μερικώς, απαιτούνται ουσιαστικές βελτιώσεις </w:t>
      </w:r>
    </w:p>
    <w:p w14:paraId="08D197DB" w14:textId="77777777" w:rsidR="003A32C4" w:rsidRDefault="003A32C4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  <w:r w:rsidRPr="0022797E">
        <w:rPr>
          <w:rFonts w:ascii="Tahoma" w:hAnsi="Tahoma" w:cs="Tahoma"/>
          <w:bCs/>
          <w:sz w:val="16"/>
          <w:szCs w:val="16"/>
        </w:rPr>
        <w:t>Κατηγορία 4. Ουσιαστικά δεν λειτουργεί</w:t>
      </w:r>
    </w:p>
    <w:p w14:paraId="6BBB523F" w14:textId="77777777" w:rsidR="0038754A" w:rsidRDefault="0038754A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14:paraId="0C4F22BE" w14:textId="77777777" w:rsidR="009504AB" w:rsidRDefault="009504AB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br w:type="page"/>
      </w:r>
    </w:p>
    <w:p w14:paraId="52F47D35" w14:textId="77777777" w:rsidR="00CC45E6" w:rsidRDefault="00CC45E6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14:paraId="08743E36" w14:textId="77777777" w:rsidR="00CC45E6" w:rsidRDefault="00CC45E6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14:paraId="6E835CEE" w14:textId="77777777" w:rsidR="0038754A" w:rsidRPr="0022797E" w:rsidRDefault="0038754A" w:rsidP="0022797E">
      <w:pPr>
        <w:tabs>
          <w:tab w:val="left" w:pos="1365"/>
        </w:tabs>
        <w:spacing w:before="40" w:after="40" w:line="180" w:lineRule="exact"/>
        <w:ind w:firstLine="142"/>
        <w:rPr>
          <w:rFonts w:ascii="Tahoma" w:hAnsi="Tahoma" w:cs="Tahoma"/>
          <w:bCs/>
          <w:sz w:val="16"/>
          <w:szCs w:val="16"/>
        </w:rPr>
      </w:pPr>
    </w:p>
    <w:p w14:paraId="409102F5" w14:textId="77777777" w:rsidR="00B53B3C" w:rsidRPr="00CC0E3A" w:rsidRDefault="00F31C18" w:rsidP="003C7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65"/>
        </w:tabs>
        <w:spacing w:before="60" w:after="60" w:line="240" w:lineRule="exact"/>
        <w:jc w:val="center"/>
        <w:rPr>
          <w:rFonts w:ascii="Tahoma" w:hAnsi="Tahoma" w:cs="Tahoma"/>
          <w:bCs/>
          <w:sz w:val="18"/>
          <w:szCs w:val="18"/>
        </w:rPr>
      </w:pPr>
      <w:r w:rsidRPr="00F31C18">
        <w:rPr>
          <w:rFonts w:ascii="Tahoma" w:hAnsi="Tahoma" w:cs="Tahoma"/>
          <w:b/>
          <w:bCs/>
          <w:sz w:val="20"/>
          <w:szCs w:val="20"/>
        </w:rPr>
        <w:t>ΣΧΕΔΙΟ ΔΡΑΣΗΣ</w:t>
      </w:r>
      <w:r w:rsidR="003C780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780C">
        <w:rPr>
          <w:rFonts w:ascii="Tahoma" w:hAnsi="Tahoma" w:cs="Tahoma"/>
          <w:b/>
          <w:bCs/>
          <w:sz w:val="20"/>
          <w:szCs w:val="20"/>
        </w:rPr>
        <w:br/>
      </w:r>
      <w:r w:rsidR="003C780C" w:rsidRPr="00CC0E3A">
        <w:rPr>
          <w:rFonts w:ascii="Tahoma" w:hAnsi="Tahoma" w:cs="Tahoma"/>
          <w:bCs/>
          <w:sz w:val="18"/>
          <w:szCs w:val="18"/>
        </w:rPr>
        <w:t>(μόνο στην περίπτωση σημαντικής υστέρησης της  διαχείρισης των δράσεων ή της εκτέλεσης των καθηκόντων που έχουν ανατεθεί στον ΕΦ ή ουσιαστικών αδυναμιών ή ελλείψεων στο σύστημα του ΕΦ)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668"/>
        <w:gridCol w:w="6520"/>
        <w:gridCol w:w="4394"/>
        <w:gridCol w:w="2694"/>
      </w:tblGrid>
      <w:tr w:rsidR="00DB4E81" w:rsidRPr="0097124F" w14:paraId="60D00BFE" w14:textId="77777777" w:rsidTr="00DB4E81">
        <w:tc>
          <w:tcPr>
            <w:tcW w:w="1668" w:type="dxa"/>
            <w:vAlign w:val="center"/>
          </w:tcPr>
          <w:p w14:paraId="162B4B72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Α/Α ΕΝΕΡΓΕΙΑΣ /ΔΙΟΡΘΩΤΙΚΟΥ ΜΕΤΡΟ</w:t>
            </w:r>
          </w:p>
        </w:tc>
        <w:tc>
          <w:tcPr>
            <w:tcW w:w="6520" w:type="dxa"/>
            <w:vAlign w:val="center"/>
          </w:tcPr>
          <w:p w14:paraId="15FA111C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ΠΕΡΙΓΡΑΦΗ ΕΝΕΡΓΕΙΑΣ / ΔΙΟΡΘΩΤΙΚΟΥ ΜΕΤΡΟΥ </w:t>
            </w:r>
          </w:p>
        </w:tc>
        <w:tc>
          <w:tcPr>
            <w:tcW w:w="4394" w:type="dxa"/>
            <w:vAlign w:val="center"/>
          </w:tcPr>
          <w:p w14:paraId="356F1798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ΣΤΟΧΟΣ ΕΝΕΡΓΕΙΑΣ/ΔΙΟΡΘΩΤΙΚΟΥ ΜΕΤΡΟΥ</w:t>
            </w:r>
          </w:p>
        </w:tc>
        <w:tc>
          <w:tcPr>
            <w:tcW w:w="2694" w:type="dxa"/>
            <w:vAlign w:val="center"/>
          </w:tcPr>
          <w:p w14:paraId="01E8F372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>ΔΙΑΡΚΕΙΑ ΥΛΟΠΟΙΗΣΗΣ ΕΝΕΡΓΕΙΑΣ</w:t>
            </w:r>
          </w:p>
        </w:tc>
      </w:tr>
      <w:tr w:rsidR="00DB4E81" w:rsidRPr="0097124F" w14:paraId="3A5CB233" w14:textId="77777777" w:rsidTr="00DB4E81">
        <w:tc>
          <w:tcPr>
            <w:tcW w:w="1668" w:type="dxa"/>
          </w:tcPr>
          <w:p w14:paraId="2868F63B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5DBAEF94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6785D8CE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14DB4116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3D68BAF7" w14:textId="77777777" w:rsidTr="00DB4E81">
        <w:tc>
          <w:tcPr>
            <w:tcW w:w="1668" w:type="dxa"/>
          </w:tcPr>
          <w:p w14:paraId="112D13C4" w14:textId="77777777" w:rsidR="00DB4E81" w:rsidRPr="00FF0A16" w:rsidRDefault="00DB4E81" w:rsidP="00B64B2B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095BF363" w14:textId="77777777" w:rsidR="00DB4E81" w:rsidRPr="00FF0A16" w:rsidRDefault="00DB4E81" w:rsidP="008C4A28">
            <w:pPr>
              <w:tabs>
                <w:tab w:val="left" w:pos="1365"/>
              </w:tabs>
              <w:spacing w:before="60" w:after="60" w:line="240" w:lineRule="exact"/>
              <w:ind w:right="-959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2794E4BF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16184DAE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291D079F" w14:textId="77777777" w:rsidTr="00DB4E81">
        <w:tc>
          <w:tcPr>
            <w:tcW w:w="1668" w:type="dxa"/>
          </w:tcPr>
          <w:p w14:paraId="75D97CC1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3393EEF3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4D42BD6A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14695CE2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0B8A6C90" w14:textId="77777777" w:rsidTr="00DB4E81">
        <w:tc>
          <w:tcPr>
            <w:tcW w:w="1668" w:type="dxa"/>
          </w:tcPr>
          <w:p w14:paraId="59BA171B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5315576D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74C7CAA9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2FB69BF9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6761A244" w14:textId="77777777" w:rsidTr="00DB4E81">
        <w:tc>
          <w:tcPr>
            <w:tcW w:w="1668" w:type="dxa"/>
          </w:tcPr>
          <w:p w14:paraId="58738044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620C9422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179BB79E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BDFE504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5A991F6D" w14:textId="77777777" w:rsidTr="00DB4E81">
        <w:tc>
          <w:tcPr>
            <w:tcW w:w="1668" w:type="dxa"/>
          </w:tcPr>
          <w:p w14:paraId="279B0669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0151BFB7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38349397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540EE5F7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3EDE781E" w14:textId="77777777" w:rsidTr="00DB4E81">
        <w:tc>
          <w:tcPr>
            <w:tcW w:w="1668" w:type="dxa"/>
          </w:tcPr>
          <w:p w14:paraId="3F578B9D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1C93D8E9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6EF51212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AC33BEB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B4E81" w:rsidRPr="0097124F" w14:paraId="35567EFE" w14:textId="77777777" w:rsidTr="00DB4E81">
        <w:tc>
          <w:tcPr>
            <w:tcW w:w="1668" w:type="dxa"/>
          </w:tcPr>
          <w:p w14:paraId="77B2F741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20" w:type="dxa"/>
          </w:tcPr>
          <w:p w14:paraId="27C46915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350016D5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5F78B8CD" w14:textId="77777777" w:rsidR="00DB4E81" w:rsidRPr="00FF0A16" w:rsidRDefault="00DB4E81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8C4A28" w:rsidRPr="0097124F" w14:paraId="52224720" w14:textId="77777777" w:rsidTr="00DB4E81">
        <w:tc>
          <w:tcPr>
            <w:tcW w:w="12582" w:type="dxa"/>
            <w:gridSpan w:val="3"/>
          </w:tcPr>
          <w:p w14:paraId="5252AD0A" w14:textId="77777777" w:rsidR="008C4A28" w:rsidRPr="00FF0A16" w:rsidRDefault="008C4A28" w:rsidP="008C4A28">
            <w:pPr>
              <w:tabs>
                <w:tab w:val="left" w:pos="1365"/>
              </w:tabs>
              <w:spacing w:before="60" w:after="60" w:line="240" w:lineRule="exact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F0A1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ΣΥΝΟΛΙΚΗ ΔΙΑΡΚΕΙΑ ΣΧΕΔΙΟΥ ΔΡΑΣΗΣ </w:t>
            </w:r>
          </w:p>
        </w:tc>
        <w:tc>
          <w:tcPr>
            <w:tcW w:w="2694" w:type="dxa"/>
          </w:tcPr>
          <w:p w14:paraId="48C53F82" w14:textId="77777777" w:rsidR="008C4A28" w:rsidRPr="00FF0A16" w:rsidRDefault="008C4A28" w:rsidP="003A32C4">
            <w:pPr>
              <w:tabs>
                <w:tab w:val="left" w:pos="1365"/>
              </w:tabs>
              <w:spacing w:before="60" w:after="60" w:line="240" w:lineRule="exact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14:paraId="080F7BDB" w14:textId="77777777" w:rsidR="003A32C4" w:rsidRDefault="003A32C4" w:rsidP="00B65330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tbl>
      <w:tblPr>
        <w:tblW w:w="12134" w:type="dxa"/>
        <w:tblInd w:w="1101" w:type="dxa"/>
        <w:tblLook w:val="01E0" w:firstRow="1" w:lastRow="1" w:firstColumn="1" w:lastColumn="1" w:noHBand="0" w:noVBand="0"/>
      </w:tblPr>
      <w:tblGrid>
        <w:gridCol w:w="3827"/>
        <w:gridCol w:w="5245"/>
        <w:gridCol w:w="3062"/>
      </w:tblGrid>
      <w:tr w:rsidR="00983A30" w:rsidRPr="001037D6" w14:paraId="56DACB58" w14:textId="77777777" w:rsidTr="00BB3C3E">
        <w:tc>
          <w:tcPr>
            <w:tcW w:w="3827" w:type="dxa"/>
            <w:shd w:val="clear" w:color="auto" w:fill="auto"/>
          </w:tcPr>
          <w:p w14:paraId="49BC04BF" w14:textId="77777777" w:rsidR="00983A30" w:rsidRPr="001037D6" w:rsidRDefault="00983A30" w:rsidP="00983A30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4D0EE0F0" w14:textId="77777777"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4ED830F3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:rsidRPr="001037D6" w14:paraId="70DE3994" w14:textId="77777777" w:rsidTr="00BB3C3E">
        <w:tc>
          <w:tcPr>
            <w:tcW w:w="3827" w:type="dxa"/>
            <w:shd w:val="clear" w:color="auto" w:fill="auto"/>
          </w:tcPr>
          <w:p w14:paraId="22B7CC7B" w14:textId="77777777"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002C588A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404D4F0B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14:paraId="3E027AF4" w14:textId="77777777" w:rsidTr="00BB3C3E">
        <w:tc>
          <w:tcPr>
            <w:tcW w:w="3827" w:type="dxa"/>
            <w:shd w:val="clear" w:color="auto" w:fill="auto"/>
          </w:tcPr>
          <w:p w14:paraId="1853D02A" w14:textId="77777777" w:rsidR="00983A30" w:rsidRPr="003C780C" w:rsidRDefault="00983A30" w:rsidP="003C780C">
            <w:pPr>
              <w:spacing w:before="120" w:after="120" w:line="280" w:lineRule="atLeast"/>
              <w:jc w:val="both"/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62659639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6E410709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FB7C78D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6F399F" w14:textId="6DC517D0" w:rsidR="00983A30" w:rsidRDefault="00983A30" w:rsidP="00983A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92AE4">
              <w:rPr>
                <w:rFonts w:ascii="Tahoma" w:hAnsi="Tahoma" w:cs="Tahoma"/>
                <w:sz w:val="18"/>
                <w:szCs w:val="18"/>
              </w:rPr>
              <w:t>Ο</w:t>
            </w:r>
            <w:r w:rsidR="00792AE4" w:rsidRPr="00792AE4">
              <w:rPr>
                <w:rFonts w:ascii="Tahoma" w:hAnsi="Tahoma" w:cs="Tahoma"/>
                <w:sz w:val="18"/>
                <w:szCs w:val="18"/>
              </w:rPr>
              <w:t>/Η</w:t>
            </w:r>
            <w:r w:rsidRPr="00792AE4">
              <w:rPr>
                <w:rFonts w:ascii="Tahoma" w:hAnsi="Tahoma" w:cs="Tahoma"/>
                <w:sz w:val="18"/>
                <w:szCs w:val="18"/>
              </w:rPr>
              <w:t xml:space="preserve"> Προϊστάμενος</w:t>
            </w:r>
            <w:r w:rsidR="00792AE4" w:rsidRPr="00792AE4">
              <w:rPr>
                <w:rFonts w:ascii="Tahoma" w:hAnsi="Tahoma" w:cs="Tahoma"/>
                <w:sz w:val="18"/>
                <w:szCs w:val="18"/>
              </w:rPr>
              <w:t>/η</w:t>
            </w:r>
            <w:r w:rsidRPr="00792AE4">
              <w:rPr>
                <w:rFonts w:ascii="Tahoma" w:hAnsi="Tahoma" w:cs="Tahoma"/>
                <w:sz w:val="18"/>
                <w:szCs w:val="18"/>
              </w:rPr>
              <w:t xml:space="preserve"> της ΕΥΔ</w:t>
            </w:r>
            <w:r w:rsidRPr="001037D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983A30" w:rsidRPr="001037D6" w14:paraId="44D7FA6B" w14:textId="77777777" w:rsidTr="00BB3C3E">
        <w:tc>
          <w:tcPr>
            <w:tcW w:w="3827" w:type="dxa"/>
            <w:shd w:val="clear" w:color="auto" w:fill="auto"/>
          </w:tcPr>
          <w:p w14:paraId="0033B597" w14:textId="77777777"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5ACA1841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16114A83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0643DBC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0A12D57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255267E" w14:textId="77777777" w:rsidR="00983A30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7B278FA" w14:textId="77777777"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83A30" w14:paraId="17BCA220" w14:textId="77777777" w:rsidTr="003848C1">
        <w:trPr>
          <w:trHeight w:val="422"/>
        </w:trPr>
        <w:tc>
          <w:tcPr>
            <w:tcW w:w="3827" w:type="dxa"/>
            <w:shd w:val="clear" w:color="auto" w:fill="auto"/>
          </w:tcPr>
          <w:p w14:paraId="2CAEAE6B" w14:textId="77777777"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446606A7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191A0EF6" w14:textId="77777777" w:rsidR="00983A30" w:rsidRDefault="00983A30" w:rsidP="003848C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37D6">
              <w:rPr>
                <w:rFonts w:ascii="Tahoma" w:hAnsi="Tahoma" w:cs="Tahoma"/>
                <w:sz w:val="18"/>
                <w:szCs w:val="18"/>
              </w:rPr>
              <w:t>Ονοματεπώνυμο</w:t>
            </w:r>
          </w:p>
        </w:tc>
      </w:tr>
      <w:tr w:rsidR="00983A30" w:rsidRPr="001037D6" w14:paraId="4F2E93DE" w14:textId="77777777" w:rsidTr="00BB3C3E">
        <w:trPr>
          <w:trHeight w:val="82"/>
        </w:trPr>
        <w:tc>
          <w:tcPr>
            <w:tcW w:w="3827" w:type="dxa"/>
            <w:shd w:val="clear" w:color="auto" w:fill="auto"/>
          </w:tcPr>
          <w:p w14:paraId="3AA4664A" w14:textId="77777777" w:rsidR="00983A30" w:rsidRPr="001037D6" w:rsidRDefault="00983A30" w:rsidP="00BB3C3E">
            <w:pPr>
              <w:rPr>
                <w:rFonts w:ascii="Tahoma" w:hAnsi="Tahoma" w:cs="Tahoma"/>
                <w:sz w:val="20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4FF4F55B" w14:textId="77777777" w:rsidR="00983A30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75810C" w14:textId="77777777" w:rsidR="00983A30" w:rsidRPr="001037D6" w:rsidRDefault="00983A30" w:rsidP="00BB3C3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</w:tcPr>
          <w:p w14:paraId="4DE46CCB" w14:textId="77777777" w:rsidR="00983A30" w:rsidRPr="001037D6" w:rsidRDefault="00983A30" w:rsidP="00BB3C3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8EB899C" w14:textId="77777777" w:rsidR="003A32C4" w:rsidRDefault="003A32C4" w:rsidP="004D2F14">
      <w:pPr>
        <w:tabs>
          <w:tab w:val="left" w:pos="1365"/>
        </w:tabs>
        <w:spacing w:before="60" w:after="60" w:line="240" w:lineRule="exact"/>
        <w:rPr>
          <w:rFonts w:ascii="Tahoma" w:hAnsi="Tahoma" w:cs="Tahoma"/>
          <w:bCs/>
          <w:sz w:val="18"/>
          <w:szCs w:val="18"/>
          <w:lang w:val="en-US"/>
        </w:rPr>
      </w:pPr>
    </w:p>
    <w:sectPr w:rsidR="003A32C4" w:rsidSect="0022797E">
      <w:footerReference w:type="default" r:id="rId9"/>
      <w:pgSz w:w="16838" w:h="11906" w:orient="landscape" w:code="9"/>
      <w:pgMar w:top="426" w:right="678" w:bottom="539" w:left="1134" w:header="42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BF8CF" w14:textId="77777777" w:rsidR="00B30706" w:rsidRDefault="00B30706" w:rsidP="00B25104">
      <w:r>
        <w:separator/>
      </w:r>
    </w:p>
  </w:endnote>
  <w:endnote w:type="continuationSeparator" w:id="0">
    <w:p w14:paraId="64D3A8D0" w14:textId="77777777" w:rsidR="00B30706" w:rsidRDefault="00B30706" w:rsidP="00B2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915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544"/>
      <w:gridCol w:w="2835"/>
      <w:gridCol w:w="4536"/>
    </w:tblGrid>
    <w:tr w:rsidR="00B25104" w:rsidRPr="003A4202" w14:paraId="246E1371" w14:textId="77777777" w:rsidTr="001F58C4">
      <w:trPr>
        <w:trHeight w:val="1125"/>
      </w:trPr>
      <w:tc>
        <w:tcPr>
          <w:tcW w:w="3544" w:type="dxa"/>
        </w:tcPr>
        <w:p w14:paraId="7555758B" w14:textId="77777777" w:rsidR="00B25104" w:rsidRPr="00B413EA" w:rsidRDefault="00B25104" w:rsidP="009B1627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</w:t>
          </w:r>
          <w:r w:rsidR="00F94593">
            <w:rPr>
              <w:rStyle w:val="a7"/>
              <w:rFonts w:ascii="Tahoma" w:hAnsi="Tahoma" w:cs="Tahoma"/>
              <w:sz w:val="16"/>
              <w:szCs w:val="16"/>
              <w:lang w:val="en-US"/>
            </w:rPr>
            <w:t>V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="00F94593" w:rsidRPr="001C5F3A">
            <w:rPr>
              <w:rStyle w:val="a7"/>
              <w:rFonts w:ascii="Tahoma" w:hAnsi="Tahoma" w:cs="Tahoma"/>
              <w:sz w:val="16"/>
              <w:szCs w:val="16"/>
            </w:rPr>
            <w:t>2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="00F94593" w:rsidRPr="001C5F3A">
            <w:rPr>
              <w:rStyle w:val="a7"/>
              <w:rFonts w:ascii="Tahoma" w:hAnsi="Tahoma" w:cs="Tahoma"/>
              <w:sz w:val="16"/>
              <w:szCs w:val="16"/>
            </w:rPr>
            <w:t>1</w:t>
          </w:r>
        </w:p>
        <w:p w14:paraId="6A8B3ED8" w14:textId="6EF6D5EE" w:rsidR="00B25104" w:rsidRPr="003A4202" w:rsidRDefault="00B25104" w:rsidP="009B1627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Έκδοση</w:t>
          </w:r>
          <w:r w:rsidR="004402D8" w:rsidRPr="003A4202">
            <w:rPr>
              <w:rStyle w:val="a7"/>
              <w:rFonts w:ascii="Tahoma" w:hAnsi="Tahoma" w:cs="Tahoma"/>
              <w:sz w:val="16"/>
              <w:szCs w:val="16"/>
            </w:rPr>
            <w:t>:</w:t>
          </w:r>
          <w:r w:rsidR="00303B66" w:rsidRPr="004510A0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14:paraId="7AF6CD4A" w14:textId="678DA896" w:rsidR="00B25104" w:rsidRPr="003A4202" w:rsidRDefault="00B25104" w:rsidP="00303B66">
          <w:pPr>
            <w:rPr>
              <w:rFonts w:ascii="Tahoma" w:hAnsi="Tahoma" w:cs="Tahoma"/>
              <w:b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 w:rsidR="00DB36AF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="004510A0">
            <w:rPr>
              <w:rStyle w:val="a7"/>
              <w:rFonts w:ascii="Tahoma" w:hAnsi="Tahoma" w:cs="Tahoma"/>
              <w:sz w:val="16"/>
              <w:szCs w:val="16"/>
            </w:rPr>
            <w:t>Ιούνιος</w:t>
          </w:r>
          <w:r w:rsidR="00303B66">
            <w:rPr>
              <w:rStyle w:val="a7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2835" w:type="dxa"/>
          <w:vAlign w:val="center"/>
        </w:tcPr>
        <w:p w14:paraId="692E9481" w14:textId="2740FC06" w:rsidR="00B25104" w:rsidRPr="003A4202" w:rsidRDefault="0061243C" w:rsidP="009B1627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B25104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DB36AF">
            <w:rPr>
              <w:rStyle w:val="a7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536" w:type="dxa"/>
          <w:vAlign w:val="center"/>
        </w:tcPr>
        <w:p w14:paraId="3B04062F" w14:textId="315DA716" w:rsidR="00B25104" w:rsidRPr="003A4202" w:rsidRDefault="00EE22F6" w:rsidP="00CA50C4">
          <w:pPr>
            <w:spacing w:line="300" w:lineRule="atLeast"/>
            <w:ind w:left="601" w:hanging="601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6CB7045A" wp14:editId="442EED4D">
                <wp:extent cx="707666" cy="448052"/>
                <wp:effectExtent l="0" t="0" r="0" b="9525"/>
                <wp:docPr id="8" name="Εικόνα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sualIdentity212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39" cy="4513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DEC8BC7" w14:textId="77777777" w:rsidR="00B25104" w:rsidRDefault="00B251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5168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529"/>
      <w:gridCol w:w="4394"/>
      <w:gridCol w:w="5245"/>
    </w:tblGrid>
    <w:tr w:rsidR="001331E2" w:rsidRPr="003A4202" w14:paraId="341C5062" w14:textId="77777777" w:rsidTr="001F58C4">
      <w:trPr>
        <w:trHeight w:val="1411"/>
      </w:trPr>
      <w:tc>
        <w:tcPr>
          <w:tcW w:w="5529" w:type="dxa"/>
        </w:tcPr>
        <w:p w14:paraId="4B3BAB10" w14:textId="77777777" w:rsidR="001331E2" w:rsidRPr="00B413EA" w:rsidRDefault="001331E2" w:rsidP="009B1627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V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1331E2">
            <w:rPr>
              <w:rStyle w:val="a7"/>
              <w:rFonts w:ascii="Tahoma" w:hAnsi="Tahoma" w:cs="Tahoma"/>
              <w:sz w:val="16"/>
              <w:szCs w:val="16"/>
            </w:rPr>
            <w:t>2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1331E2">
            <w:rPr>
              <w:rStyle w:val="a7"/>
              <w:rFonts w:ascii="Tahoma" w:hAnsi="Tahoma" w:cs="Tahoma"/>
              <w:sz w:val="16"/>
              <w:szCs w:val="16"/>
            </w:rPr>
            <w:t>1</w:t>
          </w:r>
        </w:p>
        <w:p w14:paraId="4B1E622C" w14:textId="47D995BD" w:rsidR="001331E2" w:rsidRPr="003A4202" w:rsidRDefault="001331E2" w:rsidP="009B1627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 w:rsidR="00EE22F6">
            <w:rPr>
              <w:rStyle w:val="a7"/>
              <w:rFonts w:ascii="Tahoma" w:hAnsi="Tahoma" w:cs="Tahoma"/>
              <w:sz w:val="16"/>
              <w:szCs w:val="16"/>
            </w:rPr>
            <w:t>1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14:paraId="67A91842" w14:textId="4DFCF736" w:rsidR="001331E2" w:rsidRPr="003A4202" w:rsidRDefault="001331E2" w:rsidP="00EE22F6">
          <w:pPr>
            <w:rPr>
              <w:rFonts w:ascii="Tahoma" w:hAnsi="Tahoma" w:cs="Tahoma"/>
              <w:b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 w:rsidR="009B02E4"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="004510A0">
            <w:rPr>
              <w:rStyle w:val="a7"/>
              <w:rFonts w:ascii="Tahoma" w:hAnsi="Tahoma" w:cs="Tahoma"/>
              <w:sz w:val="16"/>
              <w:szCs w:val="16"/>
            </w:rPr>
            <w:t>Ιούνιος</w:t>
          </w:r>
          <w:r w:rsidR="00EE22F6">
            <w:rPr>
              <w:rStyle w:val="a7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4394" w:type="dxa"/>
          <w:vAlign w:val="center"/>
        </w:tcPr>
        <w:p w14:paraId="5D1499DB" w14:textId="6405B449" w:rsidR="001331E2" w:rsidRPr="003A4202" w:rsidRDefault="0061243C" w:rsidP="009B1627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1331E2"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DB36AF">
            <w:rPr>
              <w:rStyle w:val="a7"/>
              <w:rFonts w:ascii="Tahoma" w:hAnsi="Tahoma" w:cs="Tahoma"/>
              <w:noProof/>
              <w:sz w:val="16"/>
              <w:szCs w:val="16"/>
            </w:rPr>
            <w:t>6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245" w:type="dxa"/>
          <w:vAlign w:val="center"/>
        </w:tcPr>
        <w:p w14:paraId="7A5F4663" w14:textId="2B5F078A" w:rsidR="001331E2" w:rsidRPr="003A4202" w:rsidRDefault="00EE22F6" w:rsidP="00CA50C4">
          <w:pPr>
            <w:spacing w:line="300" w:lineRule="atLeast"/>
            <w:ind w:left="601" w:hanging="601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noProof/>
            </w:rPr>
            <w:drawing>
              <wp:inline distT="0" distB="0" distL="0" distR="0" wp14:anchorId="7CD5003F" wp14:editId="127772F7">
                <wp:extent cx="707666" cy="448052"/>
                <wp:effectExtent l="0" t="0" r="0" b="9525"/>
                <wp:docPr id="9" name="Εικόνα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isualIdentity212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39" cy="4513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D44825D" w14:textId="77777777" w:rsidR="001331E2" w:rsidRDefault="001331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DA0A" w14:textId="77777777" w:rsidR="00B30706" w:rsidRDefault="00B30706" w:rsidP="00B25104">
      <w:r>
        <w:separator/>
      </w:r>
    </w:p>
  </w:footnote>
  <w:footnote w:type="continuationSeparator" w:id="0">
    <w:p w14:paraId="0EAEEA07" w14:textId="77777777" w:rsidR="00B30706" w:rsidRDefault="00B30706" w:rsidP="00B2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1E36"/>
    <w:multiLevelType w:val="hybridMultilevel"/>
    <w:tmpl w:val="4E488C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5445E"/>
    <w:multiLevelType w:val="hybridMultilevel"/>
    <w:tmpl w:val="25800E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57BC"/>
    <w:multiLevelType w:val="hybridMultilevel"/>
    <w:tmpl w:val="1E60BC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61FB1"/>
    <w:multiLevelType w:val="hybridMultilevel"/>
    <w:tmpl w:val="23D034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49494D"/>
    <w:multiLevelType w:val="hybridMultilevel"/>
    <w:tmpl w:val="3E2C99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D03943"/>
    <w:multiLevelType w:val="hybridMultilevel"/>
    <w:tmpl w:val="F94A36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F2318"/>
    <w:multiLevelType w:val="hybridMultilevel"/>
    <w:tmpl w:val="283267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6334C"/>
    <w:multiLevelType w:val="hybridMultilevel"/>
    <w:tmpl w:val="74E4B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645D3"/>
    <w:multiLevelType w:val="hybridMultilevel"/>
    <w:tmpl w:val="C63EDE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2708B"/>
    <w:multiLevelType w:val="hybridMultilevel"/>
    <w:tmpl w:val="97424D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21838"/>
    <w:multiLevelType w:val="hybridMultilevel"/>
    <w:tmpl w:val="AA3C5A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96CBB"/>
    <w:multiLevelType w:val="hybridMultilevel"/>
    <w:tmpl w:val="462215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9058D"/>
    <w:multiLevelType w:val="hybridMultilevel"/>
    <w:tmpl w:val="25EC466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857E8"/>
    <w:multiLevelType w:val="hybridMultilevel"/>
    <w:tmpl w:val="05D03F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96DBA"/>
    <w:multiLevelType w:val="hybridMultilevel"/>
    <w:tmpl w:val="A328C0A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A45D4"/>
    <w:multiLevelType w:val="hybridMultilevel"/>
    <w:tmpl w:val="545807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70A2E"/>
    <w:multiLevelType w:val="hybridMultilevel"/>
    <w:tmpl w:val="68C600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22D69"/>
    <w:multiLevelType w:val="multilevel"/>
    <w:tmpl w:val="C63E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C7A10"/>
    <w:multiLevelType w:val="hybridMultilevel"/>
    <w:tmpl w:val="701086E2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184952"/>
    <w:multiLevelType w:val="hybridMultilevel"/>
    <w:tmpl w:val="3BDCC0D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426DF0"/>
    <w:multiLevelType w:val="hybridMultilevel"/>
    <w:tmpl w:val="BAFA7F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D4F42"/>
    <w:multiLevelType w:val="hybridMultilevel"/>
    <w:tmpl w:val="E00E0BA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BC67E9"/>
    <w:multiLevelType w:val="hybridMultilevel"/>
    <w:tmpl w:val="3F8A0C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562E3E"/>
    <w:multiLevelType w:val="hybridMultilevel"/>
    <w:tmpl w:val="4F746F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3E2D"/>
    <w:multiLevelType w:val="hybridMultilevel"/>
    <w:tmpl w:val="24287DE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E13E3C"/>
    <w:multiLevelType w:val="hybridMultilevel"/>
    <w:tmpl w:val="8A822F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033164"/>
    <w:multiLevelType w:val="hybridMultilevel"/>
    <w:tmpl w:val="001A58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F561E"/>
    <w:multiLevelType w:val="hybridMultilevel"/>
    <w:tmpl w:val="208C0B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16A94"/>
    <w:multiLevelType w:val="hybridMultilevel"/>
    <w:tmpl w:val="F74002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C33B9D"/>
    <w:multiLevelType w:val="hybridMultilevel"/>
    <w:tmpl w:val="87683F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8C4C22"/>
    <w:multiLevelType w:val="hybridMultilevel"/>
    <w:tmpl w:val="EC3C735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F2ED4"/>
    <w:multiLevelType w:val="hybridMultilevel"/>
    <w:tmpl w:val="87E837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2"/>
  </w:num>
  <w:num w:numId="3">
    <w:abstractNumId w:val="6"/>
  </w:num>
  <w:num w:numId="4">
    <w:abstractNumId w:val="25"/>
  </w:num>
  <w:num w:numId="5">
    <w:abstractNumId w:val="32"/>
  </w:num>
  <w:num w:numId="6">
    <w:abstractNumId w:val="29"/>
  </w:num>
  <w:num w:numId="7">
    <w:abstractNumId w:val="3"/>
  </w:num>
  <w:num w:numId="8">
    <w:abstractNumId w:val="9"/>
  </w:num>
  <w:num w:numId="9">
    <w:abstractNumId w:val="18"/>
  </w:num>
  <w:num w:numId="10">
    <w:abstractNumId w:val="19"/>
  </w:num>
  <w:num w:numId="11">
    <w:abstractNumId w:val="0"/>
  </w:num>
  <w:num w:numId="12">
    <w:abstractNumId w:val="26"/>
  </w:num>
  <w:num w:numId="13">
    <w:abstractNumId w:val="16"/>
  </w:num>
  <w:num w:numId="14">
    <w:abstractNumId w:val="12"/>
  </w:num>
  <w:num w:numId="15">
    <w:abstractNumId w:val="13"/>
  </w:num>
  <w:num w:numId="16">
    <w:abstractNumId w:val="31"/>
  </w:num>
  <w:num w:numId="17">
    <w:abstractNumId w:val="30"/>
  </w:num>
  <w:num w:numId="18">
    <w:abstractNumId w:val="20"/>
  </w:num>
  <w:num w:numId="19">
    <w:abstractNumId w:val="5"/>
  </w:num>
  <w:num w:numId="20">
    <w:abstractNumId w:val="27"/>
  </w:num>
  <w:num w:numId="21">
    <w:abstractNumId w:val="14"/>
  </w:num>
  <w:num w:numId="22">
    <w:abstractNumId w:val="11"/>
  </w:num>
  <w:num w:numId="23">
    <w:abstractNumId w:val="2"/>
  </w:num>
  <w:num w:numId="24">
    <w:abstractNumId w:val="10"/>
  </w:num>
  <w:num w:numId="25">
    <w:abstractNumId w:val="17"/>
  </w:num>
  <w:num w:numId="26">
    <w:abstractNumId w:val="1"/>
  </w:num>
  <w:num w:numId="27">
    <w:abstractNumId w:val="24"/>
  </w:num>
  <w:num w:numId="28">
    <w:abstractNumId w:val="21"/>
  </w:num>
  <w:num w:numId="29">
    <w:abstractNumId w:val="28"/>
  </w:num>
  <w:num w:numId="30">
    <w:abstractNumId w:val="15"/>
  </w:num>
  <w:num w:numId="31">
    <w:abstractNumId w:val="23"/>
  </w:num>
  <w:num w:numId="32">
    <w:abstractNumId w:val="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0B"/>
    <w:rsid w:val="00003705"/>
    <w:rsid w:val="000124EB"/>
    <w:rsid w:val="00014371"/>
    <w:rsid w:val="000147FE"/>
    <w:rsid w:val="00015118"/>
    <w:rsid w:val="00015CAA"/>
    <w:rsid w:val="00022411"/>
    <w:rsid w:val="00025CD6"/>
    <w:rsid w:val="00025DC4"/>
    <w:rsid w:val="0002674B"/>
    <w:rsid w:val="00033FFB"/>
    <w:rsid w:val="0003527C"/>
    <w:rsid w:val="0003537B"/>
    <w:rsid w:val="00035E33"/>
    <w:rsid w:val="000421DE"/>
    <w:rsid w:val="00047B52"/>
    <w:rsid w:val="00047CA7"/>
    <w:rsid w:val="00052416"/>
    <w:rsid w:val="00054526"/>
    <w:rsid w:val="000563E9"/>
    <w:rsid w:val="0005675E"/>
    <w:rsid w:val="000642B9"/>
    <w:rsid w:val="00065C18"/>
    <w:rsid w:val="000677B8"/>
    <w:rsid w:val="000761F7"/>
    <w:rsid w:val="00086282"/>
    <w:rsid w:val="00087D91"/>
    <w:rsid w:val="000933B6"/>
    <w:rsid w:val="00094421"/>
    <w:rsid w:val="00094657"/>
    <w:rsid w:val="00096657"/>
    <w:rsid w:val="00096A2A"/>
    <w:rsid w:val="000A1756"/>
    <w:rsid w:val="000A444C"/>
    <w:rsid w:val="000A71AB"/>
    <w:rsid w:val="000B6CBA"/>
    <w:rsid w:val="000B7903"/>
    <w:rsid w:val="000C1224"/>
    <w:rsid w:val="000C7528"/>
    <w:rsid w:val="000D6E2C"/>
    <w:rsid w:val="000E268D"/>
    <w:rsid w:val="000F329D"/>
    <w:rsid w:val="000F5407"/>
    <w:rsid w:val="000F5589"/>
    <w:rsid w:val="000F6AFC"/>
    <w:rsid w:val="001029FE"/>
    <w:rsid w:val="001031D3"/>
    <w:rsid w:val="0010445D"/>
    <w:rsid w:val="00104F8C"/>
    <w:rsid w:val="00110EF9"/>
    <w:rsid w:val="001126F9"/>
    <w:rsid w:val="00113E04"/>
    <w:rsid w:val="0011728E"/>
    <w:rsid w:val="00120BAB"/>
    <w:rsid w:val="00121415"/>
    <w:rsid w:val="00131D40"/>
    <w:rsid w:val="001331E2"/>
    <w:rsid w:val="00141060"/>
    <w:rsid w:val="00144BB4"/>
    <w:rsid w:val="00144E5F"/>
    <w:rsid w:val="00150E6F"/>
    <w:rsid w:val="001567EE"/>
    <w:rsid w:val="00156C54"/>
    <w:rsid w:val="001571EA"/>
    <w:rsid w:val="00160A23"/>
    <w:rsid w:val="00166BB0"/>
    <w:rsid w:val="00166BB7"/>
    <w:rsid w:val="00174B56"/>
    <w:rsid w:val="001778D7"/>
    <w:rsid w:val="00180C2F"/>
    <w:rsid w:val="001844D6"/>
    <w:rsid w:val="00185888"/>
    <w:rsid w:val="001866C6"/>
    <w:rsid w:val="00186F03"/>
    <w:rsid w:val="0018701B"/>
    <w:rsid w:val="00191B15"/>
    <w:rsid w:val="00192D94"/>
    <w:rsid w:val="00193FAD"/>
    <w:rsid w:val="00196C83"/>
    <w:rsid w:val="0019798F"/>
    <w:rsid w:val="001A0295"/>
    <w:rsid w:val="001A2AB1"/>
    <w:rsid w:val="001A3C1A"/>
    <w:rsid w:val="001A6D53"/>
    <w:rsid w:val="001B0BBF"/>
    <w:rsid w:val="001C08B6"/>
    <w:rsid w:val="001C5F3A"/>
    <w:rsid w:val="001C7420"/>
    <w:rsid w:val="001D2E9C"/>
    <w:rsid w:val="001D43AF"/>
    <w:rsid w:val="001D6A6F"/>
    <w:rsid w:val="001D798F"/>
    <w:rsid w:val="001E2DC2"/>
    <w:rsid w:val="001F58C4"/>
    <w:rsid w:val="001F5E2D"/>
    <w:rsid w:val="001F7CEA"/>
    <w:rsid w:val="002011B7"/>
    <w:rsid w:val="00202A05"/>
    <w:rsid w:val="00202A15"/>
    <w:rsid w:val="00204F57"/>
    <w:rsid w:val="00205333"/>
    <w:rsid w:val="002129F4"/>
    <w:rsid w:val="00212F35"/>
    <w:rsid w:val="0021456B"/>
    <w:rsid w:val="00217B30"/>
    <w:rsid w:val="00220766"/>
    <w:rsid w:val="00222214"/>
    <w:rsid w:val="0022416A"/>
    <w:rsid w:val="0022429D"/>
    <w:rsid w:val="002275B6"/>
    <w:rsid w:val="0022797E"/>
    <w:rsid w:val="00230D09"/>
    <w:rsid w:val="002315AB"/>
    <w:rsid w:val="002370A9"/>
    <w:rsid w:val="002370C7"/>
    <w:rsid w:val="00242530"/>
    <w:rsid w:val="0024370F"/>
    <w:rsid w:val="00243BEF"/>
    <w:rsid w:val="002461E4"/>
    <w:rsid w:val="0024657C"/>
    <w:rsid w:val="002517A3"/>
    <w:rsid w:val="00253C41"/>
    <w:rsid w:val="00255606"/>
    <w:rsid w:val="0026421E"/>
    <w:rsid w:val="0026573A"/>
    <w:rsid w:val="00271212"/>
    <w:rsid w:val="00271B6D"/>
    <w:rsid w:val="002735A2"/>
    <w:rsid w:val="00276B26"/>
    <w:rsid w:val="00283FE7"/>
    <w:rsid w:val="0029150C"/>
    <w:rsid w:val="00291C5A"/>
    <w:rsid w:val="00295B60"/>
    <w:rsid w:val="002A12C4"/>
    <w:rsid w:val="002A6600"/>
    <w:rsid w:val="002B214E"/>
    <w:rsid w:val="002B2F1A"/>
    <w:rsid w:val="002B3EF9"/>
    <w:rsid w:val="002B5E93"/>
    <w:rsid w:val="002B76E3"/>
    <w:rsid w:val="002B7835"/>
    <w:rsid w:val="002C00C8"/>
    <w:rsid w:val="002C1CCE"/>
    <w:rsid w:val="002C7C94"/>
    <w:rsid w:val="002D1A10"/>
    <w:rsid w:val="002E1431"/>
    <w:rsid w:val="002E3948"/>
    <w:rsid w:val="002E561C"/>
    <w:rsid w:val="002E57F7"/>
    <w:rsid w:val="002E76EA"/>
    <w:rsid w:val="002F0F15"/>
    <w:rsid w:val="002F1E80"/>
    <w:rsid w:val="002F29DA"/>
    <w:rsid w:val="002F78DF"/>
    <w:rsid w:val="003029BF"/>
    <w:rsid w:val="00303B66"/>
    <w:rsid w:val="0030474C"/>
    <w:rsid w:val="003071F5"/>
    <w:rsid w:val="003077D2"/>
    <w:rsid w:val="00310D4E"/>
    <w:rsid w:val="00310EBE"/>
    <w:rsid w:val="00313BCA"/>
    <w:rsid w:val="00314D0F"/>
    <w:rsid w:val="00317BE5"/>
    <w:rsid w:val="00320F88"/>
    <w:rsid w:val="00321010"/>
    <w:rsid w:val="00330A61"/>
    <w:rsid w:val="0033215C"/>
    <w:rsid w:val="003409E7"/>
    <w:rsid w:val="00340E73"/>
    <w:rsid w:val="00342BC5"/>
    <w:rsid w:val="00345EB2"/>
    <w:rsid w:val="003468A7"/>
    <w:rsid w:val="003521CC"/>
    <w:rsid w:val="003521DF"/>
    <w:rsid w:val="00353300"/>
    <w:rsid w:val="00353EAB"/>
    <w:rsid w:val="00356739"/>
    <w:rsid w:val="00357F83"/>
    <w:rsid w:val="00361265"/>
    <w:rsid w:val="003649F6"/>
    <w:rsid w:val="0036504C"/>
    <w:rsid w:val="00367BA2"/>
    <w:rsid w:val="00372C8F"/>
    <w:rsid w:val="00373219"/>
    <w:rsid w:val="00375A03"/>
    <w:rsid w:val="0038235B"/>
    <w:rsid w:val="003830E6"/>
    <w:rsid w:val="00383655"/>
    <w:rsid w:val="003848C1"/>
    <w:rsid w:val="0038754A"/>
    <w:rsid w:val="0038771B"/>
    <w:rsid w:val="00387CB7"/>
    <w:rsid w:val="00390283"/>
    <w:rsid w:val="0039120F"/>
    <w:rsid w:val="00391FC7"/>
    <w:rsid w:val="003925D6"/>
    <w:rsid w:val="0039315A"/>
    <w:rsid w:val="0039431E"/>
    <w:rsid w:val="003963A8"/>
    <w:rsid w:val="003A0AB2"/>
    <w:rsid w:val="003A32C4"/>
    <w:rsid w:val="003A74F1"/>
    <w:rsid w:val="003B046E"/>
    <w:rsid w:val="003B4037"/>
    <w:rsid w:val="003C277D"/>
    <w:rsid w:val="003C40FD"/>
    <w:rsid w:val="003C5AB6"/>
    <w:rsid w:val="003C7486"/>
    <w:rsid w:val="003C780C"/>
    <w:rsid w:val="003D04DC"/>
    <w:rsid w:val="003D6631"/>
    <w:rsid w:val="003D6E27"/>
    <w:rsid w:val="003F0A82"/>
    <w:rsid w:val="003F234F"/>
    <w:rsid w:val="003F7B00"/>
    <w:rsid w:val="004021F7"/>
    <w:rsid w:val="0040598D"/>
    <w:rsid w:val="0041093E"/>
    <w:rsid w:val="00413191"/>
    <w:rsid w:val="0041421C"/>
    <w:rsid w:val="00415305"/>
    <w:rsid w:val="0041598C"/>
    <w:rsid w:val="00415D3E"/>
    <w:rsid w:val="00415E69"/>
    <w:rsid w:val="00416AE0"/>
    <w:rsid w:val="00423887"/>
    <w:rsid w:val="00423DDE"/>
    <w:rsid w:val="0042437D"/>
    <w:rsid w:val="004244CB"/>
    <w:rsid w:val="004267F9"/>
    <w:rsid w:val="00426C92"/>
    <w:rsid w:val="00430A88"/>
    <w:rsid w:val="004312CF"/>
    <w:rsid w:val="004402D8"/>
    <w:rsid w:val="00441248"/>
    <w:rsid w:val="00446DC5"/>
    <w:rsid w:val="004475E2"/>
    <w:rsid w:val="004501F6"/>
    <w:rsid w:val="00450E95"/>
    <w:rsid w:val="004510A0"/>
    <w:rsid w:val="004547C5"/>
    <w:rsid w:val="00460211"/>
    <w:rsid w:val="00463CD0"/>
    <w:rsid w:val="00467E00"/>
    <w:rsid w:val="00471C59"/>
    <w:rsid w:val="00474E82"/>
    <w:rsid w:val="00477DB9"/>
    <w:rsid w:val="004A0F11"/>
    <w:rsid w:val="004A1679"/>
    <w:rsid w:val="004A200B"/>
    <w:rsid w:val="004A2C74"/>
    <w:rsid w:val="004A34DF"/>
    <w:rsid w:val="004A4FAE"/>
    <w:rsid w:val="004A5298"/>
    <w:rsid w:val="004A6F8B"/>
    <w:rsid w:val="004B09A1"/>
    <w:rsid w:val="004B18C4"/>
    <w:rsid w:val="004B292F"/>
    <w:rsid w:val="004B365E"/>
    <w:rsid w:val="004B3D93"/>
    <w:rsid w:val="004B4855"/>
    <w:rsid w:val="004B5516"/>
    <w:rsid w:val="004D148F"/>
    <w:rsid w:val="004D23BD"/>
    <w:rsid w:val="004D2F14"/>
    <w:rsid w:val="004E074C"/>
    <w:rsid w:val="004E3D36"/>
    <w:rsid w:val="004E470D"/>
    <w:rsid w:val="004E4892"/>
    <w:rsid w:val="004F5CFE"/>
    <w:rsid w:val="004F79F1"/>
    <w:rsid w:val="004F7A19"/>
    <w:rsid w:val="005015D5"/>
    <w:rsid w:val="00502D2F"/>
    <w:rsid w:val="005038DA"/>
    <w:rsid w:val="00506F99"/>
    <w:rsid w:val="005104ED"/>
    <w:rsid w:val="005114E2"/>
    <w:rsid w:val="0051302C"/>
    <w:rsid w:val="00516DCA"/>
    <w:rsid w:val="0052115B"/>
    <w:rsid w:val="00524C57"/>
    <w:rsid w:val="00525D51"/>
    <w:rsid w:val="005275A2"/>
    <w:rsid w:val="00530883"/>
    <w:rsid w:val="005340D6"/>
    <w:rsid w:val="00544E69"/>
    <w:rsid w:val="00546423"/>
    <w:rsid w:val="00550E77"/>
    <w:rsid w:val="00552906"/>
    <w:rsid w:val="00553390"/>
    <w:rsid w:val="0055383B"/>
    <w:rsid w:val="0055415F"/>
    <w:rsid w:val="0055526C"/>
    <w:rsid w:val="0055567A"/>
    <w:rsid w:val="00556702"/>
    <w:rsid w:val="00560644"/>
    <w:rsid w:val="00560EF2"/>
    <w:rsid w:val="00564655"/>
    <w:rsid w:val="00566A6E"/>
    <w:rsid w:val="00570893"/>
    <w:rsid w:val="00573215"/>
    <w:rsid w:val="00573607"/>
    <w:rsid w:val="00573B7B"/>
    <w:rsid w:val="005751AE"/>
    <w:rsid w:val="00575392"/>
    <w:rsid w:val="0057705A"/>
    <w:rsid w:val="00577A1F"/>
    <w:rsid w:val="00580EA1"/>
    <w:rsid w:val="0058325E"/>
    <w:rsid w:val="00595CCF"/>
    <w:rsid w:val="005A1AA4"/>
    <w:rsid w:val="005A1AC2"/>
    <w:rsid w:val="005A7365"/>
    <w:rsid w:val="005B3ABD"/>
    <w:rsid w:val="005B4205"/>
    <w:rsid w:val="005B42D8"/>
    <w:rsid w:val="005C13B4"/>
    <w:rsid w:val="005C170F"/>
    <w:rsid w:val="005C530A"/>
    <w:rsid w:val="005C6D3B"/>
    <w:rsid w:val="005C76C2"/>
    <w:rsid w:val="005D1A1D"/>
    <w:rsid w:val="005D296B"/>
    <w:rsid w:val="005D6BB2"/>
    <w:rsid w:val="005E076A"/>
    <w:rsid w:val="005E0C1E"/>
    <w:rsid w:val="005E2F7A"/>
    <w:rsid w:val="005E648D"/>
    <w:rsid w:val="005E669D"/>
    <w:rsid w:val="005F002E"/>
    <w:rsid w:val="00602162"/>
    <w:rsid w:val="00603A50"/>
    <w:rsid w:val="00603B0E"/>
    <w:rsid w:val="0061243C"/>
    <w:rsid w:val="00612C11"/>
    <w:rsid w:val="0061378A"/>
    <w:rsid w:val="0061441D"/>
    <w:rsid w:val="006145C3"/>
    <w:rsid w:val="00616126"/>
    <w:rsid w:val="006244CA"/>
    <w:rsid w:val="00627853"/>
    <w:rsid w:val="006278AF"/>
    <w:rsid w:val="00632B49"/>
    <w:rsid w:val="00637601"/>
    <w:rsid w:val="0064073F"/>
    <w:rsid w:val="00642389"/>
    <w:rsid w:val="00650BA2"/>
    <w:rsid w:val="00657988"/>
    <w:rsid w:val="00660A2B"/>
    <w:rsid w:val="00667483"/>
    <w:rsid w:val="0067268B"/>
    <w:rsid w:val="0067379D"/>
    <w:rsid w:val="00673B73"/>
    <w:rsid w:val="00677C4A"/>
    <w:rsid w:val="00681653"/>
    <w:rsid w:val="00683398"/>
    <w:rsid w:val="00683722"/>
    <w:rsid w:val="006837D0"/>
    <w:rsid w:val="00684E0C"/>
    <w:rsid w:val="006865BC"/>
    <w:rsid w:val="006877D2"/>
    <w:rsid w:val="00692949"/>
    <w:rsid w:val="00693BE2"/>
    <w:rsid w:val="0069504E"/>
    <w:rsid w:val="0069527D"/>
    <w:rsid w:val="006A0167"/>
    <w:rsid w:val="006A3D03"/>
    <w:rsid w:val="006A66D0"/>
    <w:rsid w:val="006C2A01"/>
    <w:rsid w:val="006C2D22"/>
    <w:rsid w:val="006C430F"/>
    <w:rsid w:val="006D27C8"/>
    <w:rsid w:val="006D39EA"/>
    <w:rsid w:val="006D4C85"/>
    <w:rsid w:val="006D5ED4"/>
    <w:rsid w:val="006D7BA5"/>
    <w:rsid w:val="006E6879"/>
    <w:rsid w:val="006F15E5"/>
    <w:rsid w:val="006F5EA6"/>
    <w:rsid w:val="006F63F8"/>
    <w:rsid w:val="007012D9"/>
    <w:rsid w:val="00701883"/>
    <w:rsid w:val="00701EFA"/>
    <w:rsid w:val="00702CAC"/>
    <w:rsid w:val="00702EDE"/>
    <w:rsid w:val="00703255"/>
    <w:rsid w:val="007041FD"/>
    <w:rsid w:val="00704B51"/>
    <w:rsid w:val="00707749"/>
    <w:rsid w:val="00710D10"/>
    <w:rsid w:val="00712339"/>
    <w:rsid w:val="007127F6"/>
    <w:rsid w:val="00715DF4"/>
    <w:rsid w:val="00717B73"/>
    <w:rsid w:val="007204EE"/>
    <w:rsid w:val="00722BC3"/>
    <w:rsid w:val="00722E0D"/>
    <w:rsid w:val="00723400"/>
    <w:rsid w:val="00725E79"/>
    <w:rsid w:val="00726273"/>
    <w:rsid w:val="007266B6"/>
    <w:rsid w:val="00731626"/>
    <w:rsid w:val="00731FEB"/>
    <w:rsid w:val="007320D3"/>
    <w:rsid w:val="00732EB0"/>
    <w:rsid w:val="00734CE5"/>
    <w:rsid w:val="007360D6"/>
    <w:rsid w:val="0074203B"/>
    <w:rsid w:val="00745AD4"/>
    <w:rsid w:val="00750B01"/>
    <w:rsid w:val="007518BC"/>
    <w:rsid w:val="00753BB0"/>
    <w:rsid w:val="00755D96"/>
    <w:rsid w:val="00767154"/>
    <w:rsid w:val="0076794D"/>
    <w:rsid w:val="0077067F"/>
    <w:rsid w:val="0077456C"/>
    <w:rsid w:val="00774CCE"/>
    <w:rsid w:val="00777B80"/>
    <w:rsid w:val="00780A2B"/>
    <w:rsid w:val="00781E57"/>
    <w:rsid w:val="00783F50"/>
    <w:rsid w:val="00790515"/>
    <w:rsid w:val="00790CBF"/>
    <w:rsid w:val="00792AE4"/>
    <w:rsid w:val="00793089"/>
    <w:rsid w:val="007974B8"/>
    <w:rsid w:val="007A0160"/>
    <w:rsid w:val="007B0DE1"/>
    <w:rsid w:val="007B1B35"/>
    <w:rsid w:val="007B5F97"/>
    <w:rsid w:val="007B63E1"/>
    <w:rsid w:val="007B6DDA"/>
    <w:rsid w:val="007C0C6E"/>
    <w:rsid w:val="007C5244"/>
    <w:rsid w:val="007C7263"/>
    <w:rsid w:val="007D180E"/>
    <w:rsid w:val="007E0472"/>
    <w:rsid w:val="007E1AF8"/>
    <w:rsid w:val="007E4E9A"/>
    <w:rsid w:val="007E75C6"/>
    <w:rsid w:val="008022B1"/>
    <w:rsid w:val="00802FC1"/>
    <w:rsid w:val="00803BFD"/>
    <w:rsid w:val="00806402"/>
    <w:rsid w:val="00815426"/>
    <w:rsid w:val="0081607D"/>
    <w:rsid w:val="00816CF6"/>
    <w:rsid w:val="0081785E"/>
    <w:rsid w:val="0082209B"/>
    <w:rsid w:val="00822F2C"/>
    <w:rsid w:val="008274F1"/>
    <w:rsid w:val="00830E62"/>
    <w:rsid w:val="00830ED1"/>
    <w:rsid w:val="00831874"/>
    <w:rsid w:val="00835047"/>
    <w:rsid w:val="00835CD7"/>
    <w:rsid w:val="00840DFA"/>
    <w:rsid w:val="00843ACC"/>
    <w:rsid w:val="00845F67"/>
    <w:rsid w:val="008461D7"/>
    <w:rsid w:val="00846697"/>
    <w:rsid w:val="00852189"/>
    <w:rsid w:val="0085266E"/>
    <w:rsid w:val="00853EDA"/>
    <w:rsid w:val="0085573F"/>
    <w:rsid w:val="00856DDC"/>
    <w:rsid w:val="00860B44"/>
    <w:rsid w:val="008646D3"/>
    <w:rsid w:val="008715F0"/>
    <w:rsid w:val="00871614"/>
    <w:rsid w:val="008736FF"/>
    <w:rsid w:val="00873891"/>
    <w:rsid w:val="00873A74"/>
    <w:rsid w:val="0087413A"/>
    <w:rsid w:val="008763F6"/>
    <w:rsid w:val="0088064C"/>
    <w:rsid w:val="008817F4"/>
    <w:rsid w:val="008821E4"/>
    <w:rsid w:val="0088355F"/>
    <w:rsid w:val="0088533B"/>
    <w:rsid w:val="008911D2"/>
    <w:rsid w:val="00891953"/>
    <w:rsid w:val="00893D91"/>
    <w:rsid w:val="008A3269"/>
    <w:rsid w:val="008A3937"/>
    <w:rsid w:val="008B3FAC"/>
    <w:rsid w:val="008B4F25"/>
    <w:rsid w:val="008B7654"/>
    <w:rsid w:val="008C18C4"/>
    <w:rsid w:val="008C44F7"/>
    <w:rsid w:val="008C4A28"/>
    <w:rsid w:val="008C6406"/>
    <w:rsid w:val="008C6B57"/>
    <w:rsid w:val="008C7E9A"/>
    <w:rsid w:val="008D619D"/>
    <w:rsid w:val="008D6618"/>
    <w:rsid w:val="008E3AEB"/>
    <w:rsid w:val="008F040E"/>
    <w:rsid w:val="008F0FEF"/>
    <w:rsid w:val="008F4B9D"/>
    <w:rsid w:val="008F59CF"/>
    <w:rsid w:val="009049DB"/>
    <w:rsid w:val="009052A2"/>
    <w:rsid w:val="00924561"/>
    <w:rsid w:val="0092619E"/>
    <w:rsid w:val="00933947"/>
    <w:rsid w:val="00934E83"/>
    <w:rsid w:val="009355AF"/>
    <w:rsid w:val="00936A1F"/>
    <w:rsid w:val="00937017"/>
    <w:rsid w:val="00941A3F"/>
    <w:rsid w:val="009440ED"/>
    <w:rsid w:val="0094462C"/>
    <w:rsid w:val="00947A50"/>
    <w:rsid w:val="009504AB"/>
    <w:rsid w:val="009516FF"/>
    <w:rsid w:val="00955F99"/>
    <w:rsid w:val="00956E5E"/>
    <w:rsid w:val="00957120"/>
    <w:rsid w:val="009576D7"/>
    <w:rsid w:val="00960DF0"/>
    <w:rsid w:val="00962912"/>
    <w:rsid w:val="00963415"/>
    <w:rsid w:val="00965288"/>
    <w:rsid w:val="00965BA3"/>
    <w:rsid w:val="00966D5D"/>
    <w:rsid w:val="0097124F"/>
    <w:rsid w:val="009723FB"/>
    <w:rsid w:val="00975695"/>
    <w:rsid w:val="00981106"/>
    <w:rsid w:val="00982D20"/>
    <w:rsid w:val="00983A30"/>
    <w:rsid w:val="00984DCD"/>
    <w:rsid w:val="00986C46"/>
    <w:rsid w:val="00991505"/>
    <w:rsid w:val="00994451"/>
    <w:rsid w:val="00994B73"/>
    <w:rsid w:val="009A1647"/>
    <w:rsid w:val="009A175A"/>
    <w:rsid w:val="009A3337"/>
    <w:rsid w:val="009A481F"/>
    <w:rsid w:val="009A5082"/>
    <w:rsid w:val="009A5E63"/>
    <w:rsid w:val="009B02E4"/>
    <w:rsid w:val="009B7134"/>
    <w:rsid w:val="009C0885"/>
    <w:rsid w:val="009C41B4"/>
    <w:rsid w:val="009D1062"/>
    <w:rsid w:val="009D5899"/>
    <w:rsid w:val="009D6F9E"/>
    <w:rsid w:val="009E1552"/>
    <w:rsid w:val="009E164B"/>
    <w:rsid w:val="009E1E1C"/>
    <w:rsid w:val="009E4236"/>
    <w:rsid w:val="009F2DE3"/>
    <w:rsid w:val="009F33D2"/>
    <w:rsid w:val="00A012A0"/>
    <w:rsid w:val="00A0441E"/>
    <w:rsid w:val="00A06F8E"/>
    <w:rsid w:val="00A07184"/>
    <w:rsid w:val="00A230FA"/>
    <w:rsid w:val="00A2314F"/>
    <w:rsid w:val="00A316EA"/>
    <w:rsid w:val="00A33B8A"/>
    <w:rsid w:val="00A4275A"/>
    <w:rsid w:val="00A438B8"/>
    <w:rsid w:val="00A44611"/>
    <w:rsid w:val="00A44660"/>
    <w:rsid w:val="00A457FC"/>
    <w:rsid w:val="00A467D4"/>
    <w:rsid w:val="00A47D0C"/>
    <w:rsid w:val="00A50199"/>
    <w:rsid w:val="00A5045F"/>
    <w:rsid w:val="00A51ADE"/>
    <w:rsid w:val="00A535BE"/>
    <w:rsid w:val="00A537F9"/>
    <w:rsid w:val="00A56535"/>
    <w:rsid w:val="00A71558"/>
    <w:rsid w:val="00A73E0E"/>
    <w:rsid w:val="00A80F59"/>
    <w:rsid w:val="00A83235"/>
    <w:rsid w:val="00A863EE"/>
    <w:rsid w:val="00A925B8"/>
    <w:rsid w:val="00A928CC"/>
    <w:rsid w:val="00A938C4"/>
    <w:rsid w:val="00A94C47"/>
    <w:rsid w:val="00AA120A"/>
    <w:rsid w:val="00AA3780"/>
    <w:rsid w:val="00AA464B"/>
    <w:rsid w:val="00AA6EBE"/>
    <w:rsid w:val="00AB1490"/>
    <w:rsid w:val="00AB31E3"/>
    <w:rsid w:val="00AB46D1"/>
    <w:rsid w:val="00AB5351"/>
    <w:rsid w:val="00AC0D4E"/>
    <w:rsid w:val="00AC17D3"/>
    <w:rsid w:val="00AC336E"/>
    <w:rsid w:val="00AC3387"/>
    <w:rsid w:val="00AC45C1"/>
    <w:rsid w:val="00AD6D42"/>
    <w:rsid w:val="00AF290C"/>
    <w:rsid w:val="00AF4701"/>
    <w:rsid w:val="00AF6112"/>
    <w:rsid w:val="00B004B9"/>
    <w:rsid w:val="00B013AE"/>
    <w:rsid w:val="00B013D5"/>
    <w:rsid w:val="00B02DF9"/>
    <w:rsid w:val="00B03A12"/>
    <w:rsid w:val="00B03A85"/>
    <w:rsid w:val="00B054B1"/>
    <w:rsid w:val="00B06224"/>
    <w:rsid w:val="00B13C8D"/>
    <w:rsid w:val="00B228B3"/>
    <w:rsid w:val="00B249F6"/>
    <w:rsid w:val="00B25104"/>
    <w:rsid w:val="00B27AF1"/>
    <w:rsid w:val="00B30451"/>
    <w:rsid w:val="00B30706"/>
    <w:rsid w:val="00B30B98"/>
    <w:rsid w:val="00B30E2A"/>
    <w:rsid w:val="00B32546"/>
    <w:rsid w:val="00B32665"/>
    <w:rsid w:val="00B33412"/>
    <w:rsid w:val="00B338C0"/>
    <w:rsid w:val="00B33A31"/>
    <w:rsid w:val="00B36E67"/>
    <w:rsid w:val="00B42C38"/>
    <w:rsid w:val="00B44138"/>
    <w:rsid w:val="00B44551"/>
    <w:rsid w:val="00B471C0"/>
    <w:rsid w:val="00B47BF2"/>
    <w:rsid w:val="00B53B3C"/>
    <w:rsid w:val="00B57934"/>
    <w:rsid w:val="00B613E9"/>
    <w:rsid w:val="00B64B2B"/>
    <w:rsid w:val="00B65330"/>
    <w:rsid w:val="00B661F4"/>
    <w:rsid w:val="00B676C3"/>
    <w:rsid w:val="00B677D9"/>
    <w:rsid w:val="00B77CC0"/>
    <w:rsid w:val="00B8172A"/>
    <w:rsid w:val="00B8289E"/>
    <w:rsid w:val="00B91106"/>
    <w:rsid w:val="00B9194F"/>
    <w:rsid w:val="00B92FFD"/>
    <w:rsid w:val="00B95331"/>
    <w:rsid w:val="00B95615"/>
    <w:rsid w:val="00BA1748"/>
    <w:rsid w:val="00BA5E6F"/>
    <w:rsid w:val="00BA6B99"/>
    <w:rsid w:val="00BB09AD"/>
    <w:rsid w:val="00BB1256"/>
    <w:rsid w:val="00BB1689"/>
    <w:rsid w:val="00BC0A58"/>
    <w:rsid w:val="00BC53CD"/>
    <w:rsid w:val="00BC746F"/>
    <w:rsid w:val="00BD1521"/>
    <w:rsid w:val="00BD62E4"/>
    <w:rsid w:val="00BD7517"/>
    <w:rsid w:val="00BD7B45"/>
    <w:rsid w:val="00BE08FB"/>
    <w:rsid w:val="00BE5851"/>
    <w:rsid w:val="00BF14EC"/>
    <w:rsid w:val="00BF2E32"/>
    <w:rsid w:val="00BF5BB7"/>
    <w:rsid w:val="00C06A31"/>
    <w:rsid w:val="00C12941"/>
    <w:rsid w:val="00C1352A"/>
    <w:rsid w:val="00C1367D"/>
    <w:rsid w:val="00C13730"/>
    <w:rsid w:val="00C17DF3"/>
    <w:rsid w:val="00C201C2"/>
    <w:rsid w:val="00C231E1"/>
    <w:rsid w:val="00C25A74"/>
    <w:rsid w:val="00C30028"/>
    <w:rsid w:val="00C3248A"/>
    <w:rsid w:val="00C4086F"/>
    <w:rsid w:val="00C4357B"/>
    <w:rsid w:val="00C45FC2"/>
    <w:rsid w:val="00C4799B"/>
    <w:rsid w:val="00C5042B"/>
    <w:rsid w:val="00C50A52"/>
    <w:rsid w:val="00C5131A"/>
    <w:rsid w:val="00C52E09"/>
    <w:rsid w:val="00C55FB6"/>
    <w:rsid w:val="00C573DA"/>
    <w:rsid w:val="00C61E55"/>
    <w:rsid w:val="00C65350"/>
    <w:rsid w:val="00C66849"/>
    <w:rsid w:val="00C67BEE"/>
    <w:rsid w:val="00C729D8"/>
    <w:rsid w:val="00C72FD1"/>
    <w:rsid w:val="00C74D27"/>
    <w:rsid w:val="00C76944"/>
    <w:rsid w:val="00C82252"/>
    <w:rsid w:val="00C837C1"/>
    <w:rsid w:val="00C84952"/>
    <w:rsid w:val="00C86993"/>
    <w:rsid w:val="00C86B56"/>
    <w:rsid w:val="00C91F9B"/>
    <w:rsid w:val="00C9595C"/>
    <w:rsid w:val="00C963D3"/>
    <w:rsid w:val="00CA0442"/>
    <w:rsid w:val="00CA50C4"/>
    <w:rsid w:val="00CA5664"/>
    <w:rsid w:val="00CA692E"/>
    <w:rsid w:val="00CA7841"/>
    <w:rsid w:val="00CB0CC5"/>
    <w:rsid w:val="00CB38B6"/>
    <w:rsid w:val="00CB5ED7"/>
    <w:rsid w:val="00CC088F"/>
    <w:rsid w:val="00CC0E3A"/>
    <w:rsid w:val="00CC1A22"/>
    <w:rsid w:val="00CC289A"/>
    <w:rsid w:val="00CC45E6"/>
    <w:rsid w:val="00CC5594"/>
    <w:rsid w:val="00CC5680"/>
    <w:rsid w:val="00CC5A63"/>
    <w:rsid w:val="00CC701B"/>
    <w:rsid w:val="00CD4E9B"/>
    <w:rsid w:val="00CD5CCD"/>
    <w:rsid w:val="00CD7438"/>
    <w:rsid w:val="00CD7AC8"/>
    <w:rsid w:val="00CE133A"/>
    <w:rsid w:val="00CE7CA0"/>
    <w:rsid w:val="00CF2991"/>
    <w:rsid w:val="00CF29D4"/>
    <w:rsid w:val="00CF410A"/>
    <w:rsid w:val="00CF4634"/>
    <w:rsid w:val="00CF651B"/>
    <w:rsid w:val="00D0336E"/>
    <w:rsid w:val="00D039ED"/>
    <w:rsid w:val="00D05F2C"/>
    <w:rsid w:val="00D174FF"/>
    <w:rsid w:val="00D22138"/>
    <w:rsid w:val="00D26FD8"/>
    <w:rsid w:val="00D27FB1"/>
    <w:rsid w:val="00D32E65"/>
    <w:rsid w:val="00D33353"/>
    <w:rsid w:val="00D35711"/>
    <w:rsid w:val="00D36253"/>
    <w:rsid w:val="00D43F59"/>
    <w:rsid w:val="00D5243D"/>
    <w:rsid w:val="00D52967"/>
    <w:rsid w:val="00D56125"/>
    <w:rsid w:val="00D57D00"/>
    <w:rsid w:val="00D62E9D"/>
    <w:rsid w:val="00D63273"/>
    <w:rsid w:val="00D639AB"/>
    <w:rsid w:val="00D70007"/>
    <w:rsid w:val="00D7236F"/>
    <w:rsid w:val="00D75FC1"/>
    <w:rsid w:val="00D8126C"/>
    <w:rsid w:val="00D84022"/>
    <w:rsid w:val="00D856BE"/>
    <w:rsid w:val="00D85B31"/>
    <w:rsid w:val="00D9059B"/>
    <w:rsid w:val="00D94A0D"/>
    <w:rsid w:val="00D94ACC"/>
    <w:rsid w:val="00D96CCE"/>
    <w:rsid w:val="00DB1D57"/>
    <w:rsid w:val="00DB36AF"/>
    <w:rsid w:val="00DB4E81"/>
    <w:rsid w:val="00DB7722"/>
    <w:rsid w:val="00DC3382"/>
    <w:rsid w:val="00DD7971"/>
    <w:rsid w:val="00DE06D1"/>
    <w:rsid w:val="00DE4432"/>
    <w:rsid w:val="00DE54B5"/>
    <w:rsid w:val="00DF0AC1"/>
    <w:rsid w:val="00DF0E56"/>
    <w:rsid w:val="00E02B9C"/>
    <w:rsid w:val="00E046C8"/>
    <w:rsid w:val="00E14566"/>
    <w:rsid w:val="00E149E8"/>
    <w:rsid w:val="00E163E5"/>
    <w:rsid w:val="00E22212"/>
    <w:rsid w:val="00E236FD"/>
    <w:rsid w:val="00E26EE8"/>
    <w:rsid w:val="00E3108A"/>
    <w:rsid w:val="00E33324"/>
    <w:rsid w:val="00E34309"/>
    <w:rsid w:val="00E3692D"/>
    <w:rsid w:val="00E44E6D"/>
    <w:rsid w:val="00E4664E"/>
    <w:rsid w:val="00E506FE"/>
    <w:rsid w:val="00E52DC4"/>
    <w:rsid w:val="00E547B8"/>
    <w:rsid w:val="00E6565F"/>
    <w:rsid w:val="00E77D73"/>
    <w:rsid w:val="00E81B2B"/>
    <w:rsid w:val="00E82E0C"/>
    <w:rsid w:val="00E84BE8"/>
    <w:rsid w:val="00E91729"/>
    <w:rsid w:val="00E926DC"/>
    <w:rsid w:val="00E9289D"/>
    <w:rsid w:val="00E93426"/>
    <w:rsid w:val="00E93AA8"/>
    <w:rsid w:val="00E93BF2"/>
    <w:rsid w:val="00E947A5"/>
    <w:rsid w:val="00E95E61"/>
    <w:rsid w:val="00E97613"/>
    <w:rsid w:val="00EA1751"/>
    <w:rsid w:val="00EA2396"/>
    <w:rsid w:val="00EA2C45"/>
    <w:rsid w:val="00EA5825"/>
    <w:rsid w:val="00EA6610"/>
    <w:rsid w:val="00EB1F51"/>
    <w:rsid w:val="00EC2C22"/>
    <w:rsid w:val="00EC3920"/>
    <w:rsid w:val="00ED21EA"/>
    <w:rsid w:val="00ED4BB1"/>
    <w:rsid w:val="00ED7340"/>
    <w:rsid w:val="00EE0390"/>
    <w:rsid w:val="00EE10A9"/>
    <w:rsid w:val="00EE17F5"/>
    <w:rsid w:val="00EE22F6"/>
    <w:rsid w:val="00EE28FF"/>
    <w:rsid w:val="00EE5886"/>
    <w:rsid w:val="00EE5C07"/>
    <w:rsid w:val="00EE5EF1"/>
    <w:rsid w:val="00EE67E5"/>
    <w:rsid w:val="00EF1493"/>
    <w:rsid w:val="00EF33DB"/>
    <w:rsid w:val="00EF6A00"/>
    <w:rsid w:val="00EF7906"/>
    <w:rsid w:val="00F015B7"/>
    <w:rsid w:val="00F01E28"/>
    <w:rsid w:val="00F01E29"/>
    <w:rsid w:val="00F0568F"/>
    <w:rsid w:val="00F0789E"/>
    <w:rsid w:val="00F12C90"/>
    <w:rsid w:val="00F12F1B"/>
    <w:rsid w:val="00F13105"/>
    <w:rsid w:val="00F215D2"/>
    <w:rsid w:val="00F229E9"/>
    <w:rsid w:val="00F22D7A"/>
    <w:rsid w:val="00F24157"/>
    <w:rsid w:val="00F2468E"/>
    <w:rsid w:val="00F24DED"/>
    <w:rsid w:val="00F2798D"/>
    <w:rsid w:val="00F30848"/>
    <w:rsid w:val="00F30CF4"/>
    <w:rsid w:val="00F31398"/>
    <w:rsid w:val="00F31C18"/>
    <w:rsid w:val="00F327D2"/>
    <w:rsid w:val="00F3519C"/>
    <w:rsid w:val="00F35A14"/>
    <w:rsid w:val="00F42999"/>
    <w:rsid w:val="00F43D83"/>
    <w:rsid w:val="00F43EB9"/>
    <w:rsid w:val="00F44F38"/>
    <w:rsid w:val="00F464BB"/>
    <w:rsid w:val="00F47829"/>
    <w:rsid w:val="00F50035"/>
    <w:rsid w:val="00F504C3"/>
    <w:rsid w:val="00F515D5"/>
    <w:rsid w:val="00F52363"/>
    <w:rsid w:val="00F563C3"/>
    <w:rsid w:val="00F56AEE"/>
    <w:rsid w:val="00F62CFB"/>
    <w:rsid w:val="00F63488"/>
    <w:rsid w:val="00F64E2A"/>
    <w:rsid w:val="00F65C95"/>
    <w:rsid w:val="00F66A5E"/>
    <w:rsid w:val="00F67AF9"/>
    <w:rsid w:val="00F72B6E"/>
    <w:rsid w:val="00F743D5"/>
    <w:rsid w:val="00F76E19"/>
    <w:rsid w:val="00F8006B"/>
    <w:rsid w:val="00F82273"/>
    <w:rsid w:val="00F86C2E"/>
    <w:rsid w:val="00F90559"/>
    <w:rsid w:val="00F942EF"/>
    <w:rsid w:val="00F94593"/>
    <w:rsid w:val="00FA1B45"/>
    <w:rsid w:val="00FA1E81"/>
    <w:rsid w:val="00FA238E"/>
    <w:rsid w:val="00FA7A6E"/>
    <w:rsid w:val="00FB096C"/>
    <w:rsid w:val="00FB44CE"/>
    <w:rsid w:val="00FB4AB0"/>
    <w:rsid w:val="00FC049C"/>
    <w:rsid w:val="00FC1966"/>
    <w:rsid w:val="00FC44D3"/>
    <w:rsid w:val="00FC7283"/>
    <w:rsid w:val="00FC75B4"/>
    <w:rsid w:val="00FD07B6"/>
    <w:rsid w:val="00FD0ED1"/>
    <w:rsid w:val="00FD5F69"/>
    <w:rsid w:val="00FE5A12"/>
    <w:rsid w:val="00FF0A16"/>
    <w:rsid w:val="00FF56A1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E6CEBB3"/>
  <w15:docId w15:val="{5373325D-AFC1-4320-89EA-3EEC3124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5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2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rsid w:val="00C74D27"/>
    <w:rPr>
      <w:color w:val="0000FF"/>
      <w:u w:val="single"/>
    </w:rPr>
  </w:style>
  <w:style w:type="paragraph" w:customStyle="1" w:styleId="CharCharCharCharCharChar">
    <w:name w:val="Char Char Char Char Char Char"/>
    <w:basedOn w:val="a"/>
    <w:semiHidden/>
    <w:rsid w:val="002370A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Char">
    <w:name w:val="Char Char Char Char Char Char Char1 Char Char Char Char Char"/>
    <w:basedOn w:val="a"/>
    <w:rsid w:val="003F0A8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toc 3"/>
    <w:basedOn w:val="a"/>
    <w:next w:val="a"/>
    <w:autoRedefine/>
    <w:semiHidden/>
    <w:rsid w:val="003F0A82"/>
    <w:pPr>
      <w:tabs>
        <w:tab w:val="left" w:pos="1260"/>
        <w:tab w:val="left" w:pos="1440"/>
        <w:tab w:val="right" w:leader="dot" w:pos="8280"/>
      </w:tabs>
      <w:spacing w:line="320" w:lineRule="atLeast"/>
      <w:ind w:left="1260" w:right="566" w:hanging="713"/>
      <w:jc w:val="both"/>
    </w:pPr>
    <w:rPr>
      <w:rFonts w:ascii="Verdana" w:hAnsi="Verdana"/>
      <w:i/>
      <w:iCs/>
      <w:noProof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22E0D"/>
    <w:pPr>
      <w:ind w:left="720"/>
      <w:contextualSpacing/>
    </w:pPr>
  </w:style>
  <w:style w:type="paragraph" w:styleId="a5">
    <w:name w:val="header"/>
    <w:basedOn w:val="a"/>
    <w:link w:val="Char"/>
    <w:rsid w:val="00B251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B25104"/>
    <w:rPr>
      <w:sz w:val="24"/>
      <w:szCs w:val="24"/>
    </w:rPr>
  </w:style>
  <w:style w:type="paragraph" w:styleId="a6">
    <w:name w:val="footer"/>
    <w:basedOn w:val="a"/>
    <w:link w:val="Char0"/>
    <w:rsid w:val="00B251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B25104"/>
    <w:rPr>
      <w:sz w:val="24"/>
      <w:szCs w:val="24"/>
    </w:rPr>
  </w:style>
  <w:style w:type="character" w:styleId="a7">
    <w:name w:val="page number"/>
    <w:basedOn w:val="a0"/>
    <w:rsid w:val="00B25104"/>
  </w:style>
  <w:style w:type="paragraph" w:styleId="a8">
    <w:name w:val="Balloon Text"/>
    <w:basedOn w:val="a"/>
    <w:link w:val="Char1"/>
    <w:rsid w:val="00B2510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B2510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Char2"/>
    <w:rsid w:val="00CA50C4"/>
    <w:rPr>
      <w:sz w:val="20"/>
      <w:szCs w:val="20"/>
    </w:rPr>
  </w:style>
  <w:style w:type="character" w:customStyle="1" w:styleId="Char2">
    <w:name w:val="Κείμενο υποσημείωσης Char"/>
    <w:basedOn w:val="a0"/>
    <w:link w:val="a9"/>
    <w:rsid w:val="00CA50C4"/>
  </w:style>
  <w:style w:type="character" w:styleId="aa">
    <w:name w:val="footnote reference"/>
    <w:basedOn w:val="a0"/>
    <w:rsid w:val="00CA50C4"/>
    <w:rPr>
      <w:vertAlign w:val="superscript"/>
    </w:rPr>
  </w:style>
  <w:style w:type="character" w:styleId="ab">
    <w:name w:val="annotation reference"/>
    <w:basedOn w:val="a0"/>
    <w:rsid w:val="00D57D00"/>
    <w:rPr>
      <w:sz w:val="16"/>
      <w:szCs w:val="16"/>
    </w:rPr>
  </w:style>
  <w:style w:type="paragraph" w:styleId="ac">
    <w:name w:val="annotation text"/>
    <w:basedOn w:val="a"/>
    <w:link w:val="Char3"/>
    <w:rsid w:val="00D57D00"/>
    <w:rPr>
      <w:sz w:val="20"/>
      <w:szCs w:val="20"/>
    </w:rPr>
  </w:style>
  <w:style w:type="character" w:customStyle="1" w:styleId="Char3">
    <w:name w:val="Κείμενο σχολίου Char"/>
    <w:basedOn w:val="a0"/>
    <w:link w:val="ac"/>
    <w:rsid w:val="00D57D00"/>
  </w:style>
  <w:style w:type="paragraph" w:styleId="ad">
    <w:name w:val="annotation subject"/>
    <w:basedOn w:val="ac"/>
    <w:next w:val="ac"/>
    <w:link w:val="Char4"/>
    <w:rsid w:val="00D57D00"/>
    <w:rPr>
      <w:b/>
      <w:bCs/>
    </w:rPr>
  </w:style>
  <w:style w:type="character" w:customStyle="1" w:styleId="Char4">
    <w:name w:val="Θέμα σχολίου Char"/>
    <w:basedOn w:val="Char3"/>
    <w:link w:val="ad"/>
    <w:rsid w:val="00D57D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275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99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4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8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65A1A-DAB8-4154-B9E9-3B338DF1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6</Pages>
  <Words>885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Δομή και οργάνωση του ΕΦΔ</vt:lpstr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Δομή και οργάνωση του ΕΦΔ</dc:title>
  <dc:creator>panagopoulou</dc:creator>
  <cp:lastModifiedBy>ΑΘΑΝΑΣΙΟΥ</cp:lastModifiedBy>
  <cp:revision>27</cp:revision>
  <cp:lastPrinted>2019-08-01T08:29:00Z</cp:lastPrinted>
  <dcterms:created xsi:type="dcterms:W3CDTF">2023-04-05T12:24:00Z</dcterms:created>
  <dcterms:modified xsi:type="dcterms:W3CDTF">2023-06-19T15:28:00Z</dcterms:modified>
</cp:coreProperties>
</file>