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71E" w:rsidRPr="001A771E" w:rsidRDefault="001A771E" w:rsidP="001A771E">
      <w:pPr>
        <w:suppressAutoHyphens/>
        <w:spacing w:after="0" w:line="240" w:lineRule="auto"/>
        <w:jc w:val="center"/>
        <w:rPr>
          <w:rFonts w:ascii="Calibri" w:eastAsia="Times New Roman" w:hAnsi="Calibri" w:cs="Calibri"/>
          <w:b/>
          <w:sz w:val="20"/>
          <w:szCs w:val="20"/>
          <w:lang w:eastAsia="ar-SA"/>
        </w:rPr>
      </w:pPr>
      <w:bookmarkStart w:id="0" w:name="_Toc460575284"/>
      <w:r w:rsidRPr="001A771E">
        <w:rPr>
          <w:rFonts w:ascii="Calibri" w:eastAsia="Times New Roman" w:hAnsi="Calibri" w:cs="Calibri"/>
          <w:b/>
          <w:sz w:val="20"/>
          <w:szCs w:val="20"/>
          <w:lang w:eastAsia="ar-SA"/>
        </w:rPr>
        <w:t xml:space="preserve"> ΥΠΟΔΕΙΓΜΑ </w:t>
      </w:r>
      <w:r w:rsidR="00BF0300">
        <w:rPr>
          <w:rFonts w:ascii="Calibri" w:eastAsia="Times New Roman" w:hAnsi="Calibri" w:cs="Calibri"/>
          <w:b/>
          <w:sz w:val="20"/>
          <w:szCs w:val="20"/>
          <w:lang w:eastAsia="ar-SA"/>
        </w:rPr>
        <w:t>4</w:t>
      </w:r>
      <w:r w:rsidR="002C4C12">
        <w:rPr>
          <w:rFonts w:ascii="Calibri" w:eastAsia="Times New Roman" w:hAnsi="Calibri" w:cs="Calibri"/>
          <w:b/>
          <w:sz w:val="20"/>
          <w:szCs w:val="20"/>
          <w:lang w:val="en-US" w:eastAsia="ar-SA"/>
        </w:rPr>
        <w:t xml:space="preserve"> </w:t>
      </w:r>
      <w:r w:rsidRPr="001A771E">
        <w:rPr>
          <w:rFonts w:ascii="Calibri" w:eastAsia="Times New Roman" w:hAnsi="Calibri" w:cs="Calibri"/>
          <w:b/>
          <w:sz w:val="20"/>
          <w:szCs w:val="20"/>
          <w:lang w:eastAsia="ar-SA"/>
        </w:rPr>
        <w:t>ΚΕΙΜΕΝΟΥ ΥΠΕΥΘΥΝΗΣ ΔΗΛΩΣΗ</w:t>
      </w:r>
      <w:bookmarkEnd w:id="0"/>
      <w:r w:rsidRPr="001A771E">
        <w:rPr>
          <w:rFonts w:ascii="Calibri" w:eastAsia="Times New Roman" w:hAnsi="Calibri" w:cs="Calibri"/>
          <w:b/>
          <w:sz w:val="20"/>
          <w:szCs w:val="20"/>
          <w:lang w:eastAsia="ar-SA"/>
        </w:rPr>
        <w:t>Σ</w:t>
      </w:r>
    </w:p>
    <w:p w:rsidR="001A771E" w:rsidRPr="001A771E" w:rsidRDefault="001A771E" w:rsidP="001A771E">
      <w:pPr>
        <w:suppressAutoHyphens/>
        <w:spacing w:after="0" w:line="240" w:lineRule="auto"/>
        <w:jc w:val="center"/>
        <w:rPr>
          <w:rFonts w:ascii="Calibri" w:eastAsia="Times New Roman" w:hAnsi="Calibri" w:cs="Calibri"/>
          <w:sz w:val="20"/>
          <w:szCs w:val="20"/>
          <w:lang w:eastAsia="ar-SA"/>
        </w:rPr>
      </w:pPr>
    </w:p>
    <w:p w:rsidR="001A771E" w:rsidRPr="001A771E" w:rsidRDefault="001A771E" w:rsidP="001A771E">
      <w:pPr>
        <w:suppressAutoHyphens/>
        <w:spacing w:after="0" w:line="240" w:lineRule="auto"/>
        <w:jc w:val="center"/>
        <w:rPr>
          <w:rFonts w:ascii="Calibri" w:eastAsia="Times New Roman" w:hAnsi="Calibri" w:cs="Calibri"/>
          <w:sz w:val="20"/>
          <w:szCs w:val="20"/>
          <w:lang w:eastAsia="ar-SA"/>
        </w:rPr>
      </w:pPr>
      <w:r>
        <w:rPr>
          <w:rFonts w:ascii="Calibri" w:eastAsia="Times New Roman" w:hAnsi="Calibri" w:cs="Calibri"/>
          <w:noProof/>
          <w:sz w:val="20"/>
          <w:szCs w:val="20"/>
          <w:lang w:eastAsia="el-GR"/>
        </w:rPr>
        <w:drawing>
          <wp:inline distT="0" distB="0" distL="0" distR="0">
            <wp:extent cx="532765" cy="532765"/>
            <wp:effectExtent l="0" t="0" r="63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p>
    <w:p w:rsidR="001A771E" w:rsidRPr="001A771E" w:rsidRDefault="001A771E" w:rsidP="001A771E">
      <w:pPr>
        <w:suppressAutoHyphens/>
        <w:spacing w:after="0" w:line="240" w:lineRule="auto"/>
        <w:jc w:val="center"/>
        <w:rPr>
          <w:rFonts w:ascii="Calibri" w:eastAsia="Times New Roman" w:hAnsi="Calibri" w:cs="Calibri"/>
          <w:b/>
          <w:sz w:val="20"/>
          <w:szCs w:val="20"/>
          <w:lang w:eastAsia="ar-SA"/>
        </w:rPr>
      </w:pPr>
      <w:bookmarkStart w:id="1" w:name="_Toc460575285"/>
      <w:r w:rsidRPr="001A771E">
        <w:rPr>
          <w:rFonts w:ascii="Calibri" w:eastAsia="Times New Roman" w:hAnsi="Calibri" w:cs="Calibri"/>
          <w:b/>
          <w:sz w:val="20"/>
          <w:szCs w:val="20"/>
          <w:lang w:eastAsia="ar-SA"/>
        </w:rPr>
        <w:t xml:space="preserve"> (άρθρο 8 Ν.1599/1986)</w:t>
      </w:r>
      <w:bookmarkEnd w:id="1"/>
    </w:p>
    <w:p w:rsidR="001A771E" w:rsidRPr="001A771E" w:rsidRDefault="001A771E" w:rsidP="001A771E">
      <w:pPr>
        <w:pBdr>
          <w:top w:val="single" w:sz="4" w:space="1" w:color="auto"/>
          <w:left w:val="single" w:sz="4" w:space="4" w:color="auto"/>
          <w:bottom w:val="single" w:sz="4" w:space="1" w:color="auto"/>
          <w:right w:val="single" w:sz="4" w:space="4" w:color="auto"/>
        </w:pBdr>
        <w:spacing w:after="0" w:line="240" w:lineRule="auto"/>
        <w:ind w:right="484"/>
        <w:jc w:val="center"/>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407"/>
        <w:gridCol w:w="1949"/>
        <w:gridCol w:w="720"/>
        <w:gridCol w:w="360"/>
        <w:gridCol w:w="31"/>
        <w:gridCol w:w="689"/>
        <w:gridCol w:w="751"/>
        <w:gridCol w:w="329"/>
        <w:gridCol w:w="720"/>
        <w:gridCol w:w="540"/>
        <w:gridCol w:w="540"/>
        <w:gridCol w:w="837"/>
      </w:tblGrid>
      <w:tr w:rsidR="001A771E" w:rsidRPr="001A771E" w:rsidTr="00C47398">
        <w:trPr>
          <w:trHeight w:val="415"/>
          <w:jc w:val="center"/>
        </w:trPr>
        <w:tc>
          <w:tcPr>
            <w:tcW w:w="1368" w:type="dxa"/>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ΠΡΟΣ</w:t>
            </w:r>
            <w:r w:rsidRPr="001A771E">
              <w:rPr>
                <w:rFonts w:ascii="Calibri" w:eastAsia="Times New Roman" w:hAnsi="Calibri" w:cs="Calibri"/>
                <w:sz w:val="20"/>
                <w:szCs w:val="20"/>
                <w:vertAlign w:val="superscript"/>
                <w:lang w:eastAsia="el-GR"/>
              </w:rPr>
              <w:t>(1)</w:t>
            </w:r>
            <w:r w:rsidRPr="001A771E">
              <w:rPr>
                <w:rFonts w:ascii="Calibri" w:eastAsia="Times New Roman" w:hAnsi="Calibri" w:cs="Calibri"/>
                <w:sz w:val="20"/>
                <w:szCs w:val="20"/>
                <w:lang w:eastAsia="el-GR"/>
              </w:rPr>
              <w:t>:</w:t>
            </w:r>
          </w:p>
        </w:tc>
        <w:tc>
          <w:tcPr>
            <w:tcW w:w="8860" w:type="dxa"/>
            <w:gridSpan w:val="14"/>
            <w:vAlign w:val="center"/>
          </w:tcPr>
          <w:p w:rsidR="001A771E" w:rsidRPr="001A771E" w:rsidRDefault="001A771E" w:rsidP="001A771E">
            <w:pPr>
              <w:autoSpaceDE w:val="0"/>
              <w:autoSpaceDN w:val="0"/>
              <w:adjustRightInd w:val="0"/>
              <w:spacing w:before="120" w:after="0" w:line="240" w:lineRule="auto"/>
              <w:rPr>
                <w:rFonts w:ascii="Calibri" w:eastAsia="Times New Roman" w:hAnsi="Calibri" w:cs="Calibri"/>
                <w:b/>
                <w:bCs/>
                <w:sz w:val="20"/>
                <w:szCs w:val="20"/>
                <w:lang w:eastAsia="el-GR"/>
              </w:rPr>
            </w:pPr>
          </w:p>
        </w:tc>
      </w:tr>
      <w:tr w:rsidR="001A771E" w:rsidRPr="001A771E" w:rsidTr="00C47398">
        <w:trPr>
          <w:trHeight w:val="315"/>
          <w:jc w:val="center"/>
        </w:trPr>
        <w:tc>
          <w:tcPr>
            <w:tcW w:w="1368" w:type="dxa"/>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Ο – Η Όνομα:</w:t>
            </w:r>
          </w:p>
        </w:tc>
        <w:tc>
          <w:tcPr>
            <w:tcW w:w="4063" w:type="dxa"/>
            <w:gridSpan w:val="5"/>
            <w:vAlign w:val="center"/>
          </w:tcPr>
          <w:p w:rsidR="001A771E" w:rsidRPr="001A771E" w:rsidRDefault="001A771E" w:rsidP="001A771E">
            <w:pPr>
              <w:spacing w:before="120" w:after="0" w:line="240" w:lineRule="auto"/>
              <w:ind w:right="-6878"/>
              <w:rPr>
                <w:rFonts w:ascii="Calibri" w:eastAsia="Times New Roman" w:hAnsi="Calibri" w:cs="Calibri"/>
                <w:b/>
                <w:bCs/>
                <w:sz w:val="20"/>
                <w:szCs w:val="20"/>
                <w:lang w:eastAsia="el-GR"/>
              </w:rPr>
            </w:pPr>
          </w:p>
        </w:tc>
        <w:tc>
          <w:tcPr>
            <w:tcW w:w="1080" w:type="dxa"/>
            <w:gridSpan w:val="3"/>
            <w:vAlign w:val="center"/>
          </w:tcPr>
          <w:p w:rsidR="001A771E" w:rsidRPr="001A771E" w:rsidRDefault="001A771E" w:rsidP="001A771E">
            <w:pPr>
              <w:spacing w:before="120" w:after="0" w:line="240" w:lineRule="auto"/>
              <w:ind w:right="-6878"/>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Επώνυμο:</w:t>
            </w:r>
          </w:p>
        </w:tc>
        <w:tc>
          <w:tcPr>
            <w:tcW w:w="3717" w:type="dxa"/>
            <w:gridSpan w:val="6"/>
            <w:vAlign w:val="center"/>
          </w:tcPr>
          <w:p w:rsidR="001A771E" w:rsidRPr="001A771E" w:rsidRDefault="001A771E" w:rsidP="001A771E">
            <w:pPr>
              <w:spacing w:before="120" w:after="0" w:line="240" w:lineRule="auto"/>
              <w:ind w:right="-6878"/>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Όνομα και Επώνυμο Πατέρα: </w:t>
            </w:r>
          </w:p>
        </w:tc>
        <w:tc>
          <w:tcPr>
            <w:tcW w:w="7466" w:type="dxa"/>
            <w:gridSpan w:val="11"/>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Όνομα και Επώνυμο Μητέρας:</w:t>
            </w:r>
          </w:p>
        </w:tc>
        <w:tc>
          <w:tcPr>
            <w:tcW w:w="7466" w:type="dxa"/>
            <w:gridSpan w:val="11"/>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2762" w:type="dxa"/>
            <w:gridSpan w:val="4"/>
            <w:vAlign w:val="center"/>
          </w:tcPr>
          <w:p w:rsidR="001A771E" w:rsidRPr="001A771E" w:rsidRDefault="001A771E" w:rsidP="001A771E">
            <w:pPr>
              <w:spacing w:before="120" w:after="0" w:line="240" w:lineRule="auto"/>
              <w:ind w:right="-2332"/>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Ημερομηνία γέννησης</w:t>
            </w:r>
            <w:r w:rsidRPr="001A771E">
              <w:rPr>
                <w:rFonts w:ascii="Calibri" w:eastAsia="Times New Roman" w:hAnsi="Calibri" w:cs="Calibri"/>
                <w:sz w:val="20"/>
                <w:szCs w:val="20"/>
                <w:vertAlign w:val="superscript"/>
                <w:lang w:eastAsia="el-GR"/>
              </w:rPr>
              <w:t>(2)</w:t>
            </w:r>
            <w:r w:rsidRPr="001A771E">
              <w:rPr>
                <w:rFonts w:ascii="Calibri" w:eastAsia="Times New Roman" w:hAnsi="Calibri" w:cs="Calibri"/>
                <w:sz w:val="20"/>
                <w:szCs w:val="20"/>
                <w:lang w:eastAsia="el-GR"/>
              </w:rPr>
              <w:t xml:space="preserve">: </w:t>
            </w:r>
          </w:p>
        </w:tc>
        <w:tc>
          <w:tcPr>
            <w:tcW w:w="7466" w:type="dxa"/>
            <w:gridSpan w:val="11"/>
            <w:vAlign w:val="center"/>
          </w:tcPr>
          <w:p w:rsidR="001A771E" w:rsidRPr="001A771E" w:rsidRDefault="001A771E" w:rsidP="001A771E">
            <w:pPr>
              <w:spacing w:before="120" w:after="0" w:line="240" w:lineRule="auto"/>
              <w:ind w:right="-2332"/>
              <w:rPr>
                <w:rFonts w:ascii="Calibri" w:eastAsia="Times New Roman" w:hAnsi="Calibri" w:cs="Calibri"/>
                <w:b/>
                <w:bCs/>
                <w:sz w:val="20"/>
                <w:szCs w:val="20"/>
                <w:lang w:eastAsia="el-GR"/>
              </w:rPr>
            </w:pPr>
          </w:p>
        </w:tc>
      </w:tr>
      <w:tr w:rsidR="001A771E" w:rsidRPr="001A771E" w:rsidTr="00C47398">
        <w:trPr>
          <w:trHeight w:val="99"/>
          <w:jc w:val="center"/>
        </w:trPr>
        <w:tc>
          <w:tcPr>
            <w:tcW w:w="2762" w:type="dxa"/>
            <w:gridSpan w:val="4"/>
            <w:tcBorders>
              <w:top w:val="single" w:sz="4" w:space="0" w:color="auto"/>
              <w:left w:val="single" w:sz="4" w:space="0" w:color="auto"/>
              <w:bottom w:val="single" w:sz="4" w:space="0" w:color="auto"/>
              <w:right w:val="single" w:sz="4" w:space="0" w:color="auto"/>
            </w:tcBorders>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Τόπος Γέννησης:</w:t>
            </w:r>
          </w:p>
        </w:tc>
        <w:tc>
          <w:tcPr>
            <w:tcW w:w="7466" w:type="dxa"/>
            <w:gridSpan w:val="11"/>
            <w:tcBorders>
              <w:top w:val="single" w:sz="4" w:space="0" w:color="auto"/>
              <w:left w:val="single" w:sz="4" w:space="0" w:color="auto"/>
              <w:bottom w:val="single" w:sz="4" w:space="0" w:color="auto"/>
              <w:right w:val="single" w:sz="4" w:space="0" w:color="auto"/>
            </w:tcBorders>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2762" w:type="dxa"/>
            <w:gridSpan w:val="4"/>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Αριθμός Δελτίου Ταυτότητας:</w:t>
            </w:r>
          </w:p>
        </w:tc>
        <w:tc>
          <w:tcPr>
            <w:tcW w:w="3029" w:type="dxa"/>
            <w:gridSpan w:val="3"/>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roofErr w:type="spellStart"/>
            <w:r w:rsidRPr="001A771E">
              <w:rPr>
                <w:rFonts w:ascii="Calibri" w:eastAsia="Times New Roman" w:hAnsi="Calibri" w:cs="Calibri"/>
                <w:sz w:val="20"/>
                <w:szCs w:val="20"/>
                <w:lang w:eastAsia="el-GR"/>
              </w:rPr>
              <w:t>Τηλ</w:t>
            </w:r>
            <w:proofErr w:type="spellEnd"/>
            <w:r w:rsidRPr="001A771E">
              <w:rPr>
                <w:rFonts w:ascii="Calibri" w:eastAsia="Times New Roman" w:hAnsi="Calibri" w:cs="Calibri"/>
                <w:sz w:val="20"/>
                <w:szCs w:val="20"/>
                <w:lang w:eastAsia="el-GR"/>
              </w:rPr>
              <w:t>:</w:t>
            </w:r>
          </w:p>
        </w:tc>
        <w:tc>
          <w:tcPr>
            <w:tcW w:w="3717" w:type="dxa"/>
            <w:gridSpan w:val="6"/>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jc w:val="center"/>
        </w:trPr>
        <w:tc>
          <w:tcPr>
            <w:tcW w:w="1697"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Τόπος Κατοικίας:</w:t>
            </w:r>
          </w:p>
        </w:tc>
        <w:tc>
          <w:tcPr>
            <w:tcW w:w="3014" w:type="dxa"/>
            <w:gridSpan w:val="3"/>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Οδός:</w:t>
            </w:r>
          </w:p>
        </w:tc>
        <w:tc>
          <w:tcPr>
            <w:tcW w:w="2160" w:type="dxa"/>
            <w:gridSpan w:val="5"/>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72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roofErr w:type="spellStart"/>
            <w:r w:rsidRPr="001A771E">
              <w:rPr>
                <w:rFonts w:ascii="Calibri" w:eastAsia="Times New Roman" w:hAnsi="Calibri" w:cs="Calibri"/>
                <w:sz w:val="20"/>
                <w:szCs w:val="20"/>
                <w:lang w:eastAsia="el-GR"/>
              </w:rPr>
              <w:t>Αριθ</w:t>
            </w:r>
            <w:proofErr w:type="spellEnd"/>
            <w:r w:rsidRPr="001A771E">
              <w:rPr>
                <w:rFonts w:ascii="Calibri" w:eastAsia="Times New Roman" w:hAnsi="Calibri" w:cs="Calibri"/>
                <w:sz w:val="20"/>
                <w:szCs w:val="20"/>
                <w:lang w:eastAsia="el-GR"/>
              </w:rPr>
              <w:t>:</w:t>
            </w:r>
          </w:p>
        </w:tc>
        <w:tc>
          <w:tcPr>
            <w:tcW w:w="540" w:type="dxa"/>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c>
          <w:tcPr>
            <w:tcW w:w="540" w:type="dxa"/>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ΤΚ:</w:t>
            </w:r>
          </w:p>
        </w:tc>
        <w:tc>
          <w:tcPr>
            <w:tcW w:w="837" w:type="dxa"/>
            <w:vAlign w:val="center"/>
          </w:tcPr>
          <w:p w:rsidR="001A771E" w:rsidRPr="001A771E" w:rsidRDefault="001A771E" w:rsidP="001A771E">
            <w:pPr>
              <w:spacing w:before="120" w:after="0" w:line="240" w:lineRule="auto"/>
              <w:rPr>
                <w:rFonts w:ascii="Calibri" w:eastAsia="Times New Roman" w:hAnsi="Calibri" w:cs="Calibri"/>
                <w:b/>
                <w:bCs/>
                <w:sz w:val="20"/>
                <w:szCs w:val="20"/>
                <w:lang w:eastAsia="el-GR"/>
              </w:rPr>
            </w:pPr>
          </w:p>
        </w:tc>
      </w:tr>
      <w:tr w:rsidR="001A771E" w:rsidRPr="001A771E" w:rsidTr="00C47398">
        <w:trPr>
          <w:trHeight w:val="824"/>
          <w:jc w:val="center"/>
        </w:trPr>
        <w:tc>
          <w:tcPr>
            <w:tcW w:w="2355" w:type="dxa"/>
            <w:gridSpan w:val="3"/>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Αρ. </w:t>
            </w:r>
            <w:proofErr w:type="spellStart"/>
            <w:r w:rsidRPr="001A771E">
              <w:rPr>
                <w:rFonts w:ascii="Calibri" w:eastAsia="Times New Roman" w:hAnsi="Calibri" w:cs="Calibri"/>
                <w:sz w:val="20"/>
                <w:szCs w:val="20"/>
                <w:lang w:eastAsia="el-GR"/>
              </w:rPr>
              <w:t>Τηλεομοιοτύπου</w:t>
            </w:r>
            <w:proofErr w:type="spellEnd"/>
            <w:r w:rsidRPr="001A771E">
              <w:rPr>
                <w:rFonts w:ascii="Calibri" w:eastAsia="Times New Roman" w:hAnsi="Calibri" w:cs="Calibri"/>
                <w:sz w:val="20"/>
                <w:szCs w:val="20"/>
                <w:lang w:eastAsia="el-GR"/>
              </w:rPr>
              <w:t xml:space="preserve"> (</w:t>
            </w:r>
            <w:r w:rsidRPr="001A771E">
              <w:rPr>
                <w:rFonts w:ascii="Calibri" w:eastAsia="Times New Roman" w:hAnsi="Calibri" w:cs="Calibri"/>
                <w:sz w:val="20"/>
                <w:szCs w:val="20"/>
                <w:lang w:val="en-US" w:eastAsia="el-GR"/>
              </w:rPr>
              <w:t>Fax</w:t>
            </w:r>
            <w:r w:rsidRPr="001A771E">
              <w:rPr>
                <w:rFonts w:ascii="Calibri" w:eastAsia="Times New Roman" w:hAnsi="Calibri" w:cs="Calibri"/>
                <w:sz w:val="20"/>
                <w:szCs w:val="20"/>
                <w:lang w:eastAsia="el-GR"/>
              </w:rPr>
              <w:t>):</w:t>
            </w:r>
          </w:p>
        </w:tc>
        <w:tc>
          <w:tcPr>
            <w:tcW w:w="3467" w:type="dxa"/>
            <w:gridSpan w:val="5"/>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
        </w:tc>
        <w:tc>
          <w:tcPr>
            <w:tcW w:w="1440" w:type="dxa"/>
            <w:gridSpan w:val="2"/>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Δ/</w:t>
            </w:r>
            <w:proofErr w:type="spellStart"/>
            <w:r w:rsidRPr="001A771E">
              <w:rPr>
                <w:rFonts w:ascii="Calibri" w:eastAsia="Times New Roman" w:hAnsi="Calibri" w:cs="Calibri"/>
                <w:sz w:val="20"/>
                <w:szCs w:val="20"/>
                <w:lang w:eastAsia="el-GR"/>
              </w:rPr>
              <w:t>νση</w:t>
            </w:r>
            <w:proofErr w:type="spellEnd"/>
            <w:r w:rsidRPr="001A771E">
              <w:rPr>
                <w:rFonts w:ascii="Calibri" w:eastAsia="Times New Roman" w:hAnsi="Calibri" w:cs="Calibri"/>
                <w:sz w:val="20"/>
                <w:szCs w:val="20"/>
                <w:lang w:eastAsia="el-GR"/>
              </w:rPr>
              <w:t xml:space="preserve"> Ηλεκτρ. Ταχυδρομείου</w:t>
            </w:r>
          </w:p>
          <w:p w:rsidR="001A771E" w:rsidRPr="001A771E" w:rsidRDefault="001A771E" w:rsidP="001A771E">
            <w:pPr>
              <w:spacing w:before="120"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(Ε</w:t>
            </w:r>
            <w:r w:rsidRPr="001A771E">
              <w:rPr>
                <w:rFonts w:ascii="Calibri" w:eastAsia="Times New Roman" w:hAnsi="Calibri" w:cs="Calibri"/>
                <w:sz w:val="20"/>
                <w:szCs w:val="20"/>
                <w:lang w:val="en-US" w:eastAsia="el-GR"/>
              </w:rPr>
              <w:t>mail</w:t>
            </w:r>
            <w:r w:rsidRPr="001A771E">
              <w:rPr>
                <w:rFonts w:ascii="Calibri" w:eastAsia="Times New Roman" w:hAnsi="Calibri" w:cs="Calibri"/>
                <w:sz w:val="20"/>
                <w:szCs w:val="20"/>
                <w:lang w:eastAsia="el-GR"/>
              </w:rPr>
              <w:t>):</w:t>
            </w:r>
          </w:p>
        </w:tc>
        <w:tc>
          <w:tcPr>
            <w:tcW w:w="2966" w:type="dxa"/>
            <w:gridSpan w:val="5"/>
            <w:vAlign w:val="center"/>
          </w:tcPr>
          <w:p w:rsidR="001A771E" w:rsidRPr="001A771E" w:rsidRDefault="001A771E" w:rsidP="001A771E">
            <w:pPr>
              <w:spacing w:before="120" w:after="0" w:line="240" w:lineRule="auto"/>
              <w:rPr>
                <w:rFonts w:ascii="Calibri" w:eastAsia="Times New Roman" w:hAnsi="Calibri" w:cs="Calibri"/>
                <w:sz w:val="20"/>
                <w:szCs w:val="20"/>
                <w:lang w:eastAsia="el-GR"/>
              </w:rPr>
            </w:pPr>
          </w:p>
        </w:tc>
      </w:tr>
      <w:tr w:rsidR="001A771E" w:rsidRPr="001A771E" w:rsidTr="00C47398">
        <w:trPr>
          <w:trHeight w:val="520"/>
          <w:jc w:val="center"/>
        </w:trPr>
        <w:tc>
          <w:tcPr>
            <w:tcW w:w="10228" w:type="dxa"/>
            <w:gridSpan w:val="15"/>
            <w:vAlign w:val="center"/>
          </w:tcPr>
          <w:p w:rsidR="001A771E" w:rsidRPr="001A771E" w:rsidRDefault="001A771E" w:rsidP="001A771E">
            <w:pPr>
              <w:autoSpaceDE w:val="0"/>
              <w:autoSpaceDN w:val="0"/>
              <w:adjustRightInd w:val="0"/>
              <w:spacing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Με ατομική μου ευθύνη και γνωρίζοντας τις κυρώσεις</w:t>
            </w:r>
            <w:r w:rsidRPr="001A771E">
              <w:rPr>
                <w:rFonts w:ascii="Calibri" w:eastAsia="Times New Roman" w:hAnsi="Calibri" w:cs="Calibri"/>
                <w:sz w:val="20"/>
                <w:szCs w:val="20"/>
                <w:vertAlign w:val="superscript"/>
                <w:lang w:eastAsia="el-GR"/>
              </w:rPr>
              <w:t>(3)</w:t>
            </w:r>
            <w:r w:rsidRPr="001A771E">
              <w:rPr>
                <w:rFonts w:ascii="Calibri" w:eastAsia="Times New Roman" w:hAnsi="Calibri" w:cs="Calibri"/>
                <w:sz w:val="20"/>
                <w:szCs w:val="20"/>
                <w:lang w:eastAsia="el-GR"/>
              </w:rPr>
              <w:t>, που προβλέπονται από τις διατάξεις της παρ. 6 του</w:t>
            </w:r>
          </w:p>
          <w:p w:rsidR="001A771E" w:rsidRPr="001A771E" w:rsidRDefault="001A771E" w:rsidP="001A771E">
            <w:pPr>
              <w:spacing w:after="0" w:line="240" w:lineRule="auto"/>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άρθρου 22 του Ν. 1599/1986, δηλώνω ότι:</w:t>
            </w:r>
          </w:p>
        </w:tc>
      </w:tr>
      <w:tr w:rsidR="001A771E" w:rsidRPr="001A771E" w:rsidTr="00C47398">
        <w:trPr>
          <w:trHeight w:val="520"/>
          <w:jc w:val="center"/>
        </w:trPr>
        <w:tc>
          <w:tcPr>
            <w:tcW w:w="10228" w:type="dxa"/>
            <w:gridSpan w:val="15"/>
            <w:vAlign w:val="center"/>
          </w:tcPr>
          <w:p w:rsidR="005041F2"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sidRPr="005041F2">
              <w:rPr>
                <w:rFonts w:ascii="Calibri" w:eastAsia="Times New Roman" w:hAnsi="Calibri" w:cs="Calibri"/>
                <w:sz w:val="20"/>
                <w:szCs w:val="20"/>
                <w:lang w:eastAsia="el-GR"/>
              </w:rPr>
              <w:t>Η πρόταση με τίτλο «…………………………» ή μέρος αυτής καθώς και οι δαπάνες που περιλαμβάνει δεν έχουν χρηματοδοτηθεί και ενταχθεί σε άλλο πρόγραμμα που χρηματοδοτείται από εθνικούς ή κοινοτικούς πόρους.</w:t>
            </w:r>
          </w:p>
          <w:p w:rsidR="005041F2"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sidRPr="005041F2">
              <w:rPr>
                <w:rFonts w:ascii="Calibri" w:eastAsia="Times New Roman" w:hAnsi="Calibri" w:cs="Calibri"/>
                <w:sz w:val="20"/>
                <w:szCs w:val="20"/>
                <w:lang w:eastAsia="el-GR"/>
              </w:rPr>
              <w:t>Όλα τα αναφερόμενα στο έντυπο υποβολής της πρότασης καθώς και όλα τα υποβαλλόμενα δικαιολογητικά που αφορούν την πρόταση με τίτλο «…….………» είναι αληθή και ακριβή.</w:t>
            </w:r>
          </w:p>
          <w:p w:rsidR="005041F2"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sidRPr="005041F2">
              <w:rPr>
                <w:rFonts w:ascii="Calibri" w:eastAsia="Times New Roman" w:hAnsi="Calibri" w:cs="Calibri"/>
                <w:sz w:val="20"/>
                <w:szCs w:val="20"/>
                <w:lang w:eastAsia="el-GR"/>
              </w:rPr>
              <w:t>Έλαβε σαφή γνώση του περιεχομένου της Πρόσκλησης</w:t>
            </w:r>
          </w:p>
          <w:p w:rsidR="005041F2"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sidRPr="005041F2">
              <w:rPr>
                <w:rFonts w:ascii="Calibri" w:eastAsia="Times New Roman" w:hAnsi="Calibri" w:cs="Calibri"/>
                <w:sz w:val="20"/>
                <w:szCs w:val="20"/>
                <w:lang w:eastAsia="el-GR"/>
              </w:rPr>
              <w:t>Δεν εκκρεμεί διαταγή ανάκτησης εις βάρος του Δικαιούχου «……………..….», κατόπιν προηγούμενης Απόφασης της Ευρωπαϊκής Επιτροπής.</w:t>
            </w:r>
          </w:p>
          <w:p w:rsidR="005041F2"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sidRPr="005041F2">
              <w:rPr>
                <w:rFonts w:ascii="Calibri" w:eastAsia="Times New Roman" w:hAnsi="Calibri" w:cs="Calibri"/>
                <w:sz w:val="20"/>
                <w:szCs w:val="20"/>
                <w:lang w:eastAsia="el-GR"/>
              </w:rPr>
              <w:t>Θα τηρείται ξεχωριστή λογιστική παρακολούθηση στην περίπτωση που ασκούνται δραστηριότητες οικονομικής και μη-οικονομικής φύσης.</w:t>
            </w:r>
          </w:p>
          <w:p w:rsidR="001A771E" w:rsidRPr="005041F2" w:rsidRDefault="005041F2" w:rsidP="005041F2">
            <w:pPr>
              <w:numPr>
                <w:ilvl w:val="0"/>
                <w:numId w:val="1"/>
              </w:numPr>
              <w:suppressAutoHyphens/>
              <w:autoSpaceDE w:val="0"/>
              <w:autoSpaceDN w:val="0"/>
              <w:adjustRightInd w:val="0"/>
              <w:spacing w:after="60" w:line="240" w:lineRule="auto"/>
              <w:jc w:val="both"/>
              <w:rPr>
                <w:rFonts w:ascii="Calibri" w:eastAsia="Times New Roman" w:hAnsi="Calibri" w:cs="Calibri"/>
                <w:sz w:val="20"/>
                <w:szCs w:val="20"/>
                <w:lang w:eastAsia="el-GR"/>
              </w:rPr>
            </w:pPr>
            <w:r>
              <w:rPr>
                <w:rFonts w:ascii="Calibri" w:eastAsia="Times New Roman" w:hAnsi="Calibri" w:cs="Calibri"/>
                <w:sz w:val="20"/>
                <w:szCs w:val="20"/>
                <w:lang w:eastAsia="el-GR"/>
              </w:rPr>
              <w:t>(</w:t>
            </w:r>
            <w:r w:rsidRPr="005041F2">
              <w:rPr>
                <w:rFonts w:ascii="Calibri" w:eastAsia="Times New Roman" w:hAnsi="Calibri" w:cs="Calibri"/>
                <w:sz w:val="20"/>
                <w:szCs w:val="20"/>
                <w:lang w:eastAsia="el-GR"/>
              </w:rPr>
              <w:t>Ισχύει μόνο για τους «Λοιπούς Φορείς που αντιμετωπίζονται ως Οργανισμοί έρευνας και διάδοσης γνώσεων»</w:t>
            </w:r>
            <w:r>
              <w:rPr>
                <w:rFonts w:ascii="Calibri" w:eastAsia="Times New Roman" w:hAnsi="Calibri" w:cs="Calibri"/>
                <w:sz w:val="20"/>
                <w:szCs w:val="20"/>
                <w:lang w:eastAsia="el-GR"/>
              </w:rPr>
              <w:t>)</w:t>
            </w:r>
            <w:r w:rsidRPr="005041F2">
              <w:rPr>
                <w:rFonts w:ascii="Calibri" w:eastAsia="Times New Roman" w:hAnsi="Calibri" w:cs="Calibri"/>
                <w:sz w:val="20"/>
                <w:szCs w:val="20"/>
                <w:lang w:eastAsia="el-GR"/>
              </w:rPr>
              <w:t xml:space="preserve"> «Δηλώνω ότι ο Φορέας εμπίπτει στην εξής κατηγορία (επιλέξτε κατά περίπτωση): α) Δημόσιες Υπηρεσίες, που ανήκουν στην Κεντρική Διοίκηση κατά την έννοια της παρ. 1στ του άρθρου 14 του Ν. 4270/2014 (Α' 143), β) Νομικά Πρόσωπα Δημοσίου Δικαίου, γ) Νομικά Πρόσωπα Ιδιωτικού Δικαίου, που έχουν ιδρυθεί με Νόμο ή ΠΔ και επιχορηγούνται από το Κράτος και δ) Κοινωφελή Ιδρύματα που </w:t>
            </w:r>
            <w:proofErr w:type="spellStart"/>
            <w:r w:rsidRPr="005041F2">
              <w:rPr>
                <w:rFonts w:ascii="Calibri" w:eastAsia="Times New Roman" w:hAnsi="Calibri" w:cs="Calibri"/>
                <w:sz w:val="20"/>
                <w:szCs w:val="20"/>
                <w:lang w:eastAsia="el-GR"/>
              </w:rPr>
              <w:t>διέπονται</w:t>
            </w:r>
            <w:proofErr w:type="spellEnd"/>
            <w:r w:rsidRPr="005041F2">
              <w:rPr>
                <w:rFonts w:ascii="Calibri" w:eastAsia="Times New Roman" w:hAnsi="Calibri" w:cs="Calibri"/>
                <w:sz w:val="20"/>
                <w:szCs w:val="20"/>
                <w:lang w:eastAsia="el-GR"/>
              </w:rPr>
              <w:t xml:space="preserve"> από το Ν. 4182/2013», «Δηλώνω ότι ο Φορέας πληροί αθροιστικά τις παρακάτω προϋποθέσεις:</w:t>
            </w:r>
            <w:r>
              <w:rPr>
                <w:rFonts w:ascii="Calibri" w:eastAsia="Times New Roman" w:hAnsi="Calibri" w:cs="Calibri"/>
                <w:sz w:val="20"/>
                <w:szCs w:val="20"/>
                <w:lang w:eastAsia="el-GR"/>
              </w:rPr>
              <w:t xml:space="preserve"> </w:t>
            </w:r>
            <w:r w:rsidRPr="005041F2">
              <w:rPr>
                <w:rFonts w:ascii="Calibri" w:eastAsia="Times New Roman" w:hAnsi="Calibri" w:cs="Calibri"/>
                <w:sz w:val="20"/>
                <w:szCs w:val="20"/>
                <w:lang w:eastAsia="el-GR"/>
              </w:rPr>
              <w:t>1. Ο Φορέας εμπίπτει σε κάποια από τις παραπάνω κατηγορίες και οι κύριες δραστηριότητές του δεν είναι οικονομικές, σύμφωνα με τον ορισμό του κοινοτικού δικαίου 2. Υπάρχει στο Καταστατικό του Φορέα πρόβλεψη για δραστηριότητα έρευνας 3. Η συμμετοχή του Φορέα στο ερευνητικό έργο αφορά σε μη-οικονομική δραστηριότητα του Φορέα και τα αποτελέσματα της έρευνας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w:t>
            </w:r>
          </w:p>
        </w:tc>
      </w:tr>
    </w:tbl>
    <w:p w:rsidR="001A771E" w:rsidRPr="001A771E" w:rsidRDefault="001A771E" w:rsidP="001A771E">
      <w:pPr>
        <w:autoSpaceDE w:val="0"/>
        <w:autoSpaceDN w:val="0"/>
        <w:adjustRightInd w:val="0"/>
        <w:spacing w:after="0" w:line="240" w:lineRule="auto"/>
        <w:jc w:val="right"/>
        <w:rPr>
          <w:rFonts w:ascii="Calibri" w:eastAsia="Times New Roman" w:hAnsi="Calibri" w:cs="Calibri"/>
          <w:sz w:val="20"/>
          <w:szCs w:val="20"/>
          <w:lang w:eastAsia="el-GR"/>
        </w:rPr>
      </w:pPr>
    </w:p>
    <w:p w:rsidR="001A771E" w:rsidRPr="00493AAF"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Ημερομηνία:    ……….20……    </w:t>
      </w:r>
      <w:r w:rsidR="00493AAF">
        <w:rPr>
          <w:rFonts w:ascii="Calibri" w:eastAsia="Times New Roman" w:hAnsi="Calibri" w:cs="Calibri"/>
          <w:sz w:val="20"/>
          <w:szCs w:val="20"/>
          <w:lang w:eastAsia="el-GR"/>
        </w:rPr>
        <w:t xml:space="preserve">                  </w:t>
      </w:r>
    </w:p>
    <w:p w:rsidR="001A771E" w:rsidRPr="005041F2"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p>
    <w:p w:rsidR="00493AAF" w:rsidRPr="005041F2" w:rsidRDefault="00493AAF" w:rsidP="00FF764D">
      <w:pPr>
        <w:autoSpaceDE w:val="0"/>
        <w:autoSpaceDN w:val="0"/>
        <w:adjustRightInd w:val="0"/>
        <w:spacing w:after="0" w:line="240" w:lineRule="auto"/>
        <w:jc w:val="right"/>
        <w:rPr>
          <w:rFonts w:ascii="Calibri" w:eastAsia="Times New Roman" w:hAnsi="Calibri" w:cs="Calibri"/>
          <w:sz w:val="20"/>
          <w:szCs w:val="20"/>
          <w:lang w:eastAsia="el-GR"/>
        </w:rPr>
      </w:pPr>
    </w:p>
    <w:p w:rsidR="00493AAF" w:rsidRPr="005041F2" w:rsidRDefault="00493AAF" w:rsidP="00FF764D">
      <w:pPr>
        <w:autoSpaceDE w:val="0"/>
        <w:autoSpaceDN w:val="0"/>
        <w:adjustRightInd w:val="0"/>
        <w:spacing w:after="0" w:line="240" w:lineRule="auto"/>
        <w:jc w:val="right"/>
        <w:rPr>
          <w:rFonts w:ascii="Calibri" w:eastAsia="Times New Roman" w:hAnsi="Calibri" w:cs="Calibri"/>
          <w:sz w:val="20"/>
          <w:szCs w:val="20"/>
          <w:lang w:eastAsia="el-GR"/>
        </w:rPr>
      </w:pPr>
    </w:p>
    <w:p w:rsidR="001A771E" w:rsidRPr="001A771E"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Νόμιμος Εκπρόσωπος</w:t>
      </w:r>
    </w:p>
    <w:p w:rsidR="001A771E" w:rsidRPr="001A771E"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w:t>
      </w:r>
    </w:p>
    <w:p w:rsidR="001A771E" w:rsidRPr="001A771E"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(σφραγίδα επιχείρησης, στοιχεία</w:t>
      </w:r>
    </w:p>
    <w:p w:rsidR="001A771E" w:rsidRPr="001A771E" w:rsidRDefault="001A771E" w:rsidP="00FF764D">
      <w:pPr>
        <w:autoSpaceDE w:val="0"/>
        <w:autoSpaceDN w:val="0"/>
        <w:adjustRightInd w:val="0"/>
        <w:spacing w:after="0" w:line="240" w:lineRule="auto"/>
        <w:jc w:val="right"/>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 xml:space="preserve">                                    Νόμιμου εκπροσώπου, υπογραφή)</w:t>
      </w:r>
    </w:p>
    <w:p w:rsidR="001A771E" w:rsidRPr="001A771E" w:rsidRDefault="001A771E" w:rsidP="001A771E">
      <w:pPr>
        <w:autoSpaceDE w:val="0"/>
        <w:autoSpaceDN w:val="0"/>
        <w:adjustRightInd w:val="0"/>
        <w:spacing w:after="0" w:line="240" w:lineRule="auto"/>
        <w:rPr>
          <w:rFonts w:ascii="Calibri" w:eastAsia="Times New Roman" w:hAnsi="Calibri" w:cs="Calibri"/>
          <w:sz w:val="20"/>
          <w:szCs w:val="20"/>
          <w:lang w:eastAsia="el-GR"/>
        </w:rPr>
      </w:pPr>
    </w:p>
    <w:p w:rsidR="001A771E" w:rsidRPr="001A771E" w:rsidRDefault="001A771E" w:rsidP="00FF764D">
      <w:pPr>
        <w:autoSpaceDE w:val="0"/>
        <w:autoSpaceDN w:val="0"/>
        <w:adjustRightInd w:val="0"/>
        <w:spacing w:after="0" w:line="240" w:lineRule="auto"/>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lastRenderedPageBreak/>
        <w:t>(1) Αναγράφεται από τον ενδιαφερόμενο πολίτη ή Αρχή ή η Υπηρεσία του δημόσιου τομέα, που απευθύνεται η αίτηση.</w:t>
      </w:r>
    </w:p>
    <w:p w:rsidR="001A771E" w:rsidRPr="001A771E" w:rsidRDefault="001A771E" w:rsidP="00FF764D">
      <w:pPr>
        <w:autoSpaceDE w:val="0"/>
        <w:autoSpaceDN w:val="0"/>
        <w:adjustRightInd w:val="0"/>
        <w:spacing w:after="0" w:line="240" w:lineRule="auto"/>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(2) Αναγράφεται ολογράφως.</w:t>
      </w:r>
    </w:p>
    <w:p w:rsidR="001A771E" w:rsidRPr="001A771E" w:rsidRDefault="001A771E" w:rsidP="00FF764D">
      <w:pPr>
        <w:autoSpaceDE w:val="0"/>
        <w:autoSpaceDN w:val="0"/>
        <w:adjustRightInd w:val="0"/>
        <w:spacing w:after="0" w:line="240" w:lineRule="auto"/>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35C79" w:rsidRPr="00493AAF" w:rsidRDefault="001A771E" w:rsidP="00FF764D">
      <w:pPr>
        <w:autoSpaceDE w:val="0"/>
        <w:autoSpaceDN w:val="0"/>
        <w:adjustRightInd w:val="0"/>
        <w:spacing w:after="0" w:line="240" w:lineRule="auto"/>
        <w:jc w:val="both"/>
        <w:rPr>
          <w:rFonts w:ascii="Calibri" w:eastAsia="Times New Roman" w:hAnsi="Calibri" w:cs="Calibri"/>
          <w:sz w:val="20"/>
          <w:szCs w:val="20"/>
          <w:lang w:eastAsia="el-GR"/>
        </w:rPr>
      </w:pPr>
      <w:r w:rsidRPr="001A771E">
        <w:rPr>
          <w:rFonts w:ascii="Calibri" w:eastAsia="Times New Roman" w:hAnsi="Calibri" w:cs="Calibri"/>
          <w:sz w:val="20"/>
          <w:szCs w:val="20"/>
          <w:lang w:eastAsia="el-GR"/>
        </w:rPr>
        <w:t>(4) Σε περίπτωση ανεπάρκειας χώρου η δήλωση συνεχίζεται στην πίσω όψη της και υπογράφεται από τον δηλούντα ή την δηλούσα.</w:t>
      </w:r>
    </w:p>
    <w:sectPr w:rsidR="00F35C79" w:rsidRPr="00493AAF" w:rsidSect="00FF764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A5B09"/>
    <w:multiLevelType w:val="hybridMultilevel"/>
    <w:tmpl w:val="5F7C7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531A07"/>
    <w:multiLevelType w:val="hybridMultilevel"/>
    <w:tmpl w:val="5094B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4E3AA5"/>
    <w:multiLevelType w:val="hybridMultilevel"/>
    <w:tmpl w:val="2B5E4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87"/>
    <w:rsid w:val="001A771E"/>
    <w:rsid w:val="002C4C12"/>
    <w:rsid w:val="00493AAF"/>
    <w:rsid w:val="004D09CC"/>
    <w:rsid w:val="004D68AE"/>
    <w:rsid w:val="005041F2"/>
    <w:rsid w:val="00AB0787"/>
    <w:rsid w:val="00AC42E4"/>
    <w:rsid w:val="00BF0300"/>
    <w:rsid w:val="00F35C79"/>
    <w:rsid w:val="00FF76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9DA0"/>
  <w15:docId w15:val="{39C7A24E-25D3-4CF7-AA98-5ED6D44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77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7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2799</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9</cp:revision>
  <dcterms:created xsi:type="dcterms:W3CDTF">2017-05-16T09:45:00Z</dcterms:created>
  <dcterms:modified xsi:type="dcterms:W3CDTF">2020-04-15T12:54:00Z</dcterms:modified>
</cp:coreProperties>
</file>