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5"/>
        <w:gridCol w:w="1773"/>
        <w:gridCol w:w="903"/>
        <w:gridCol w:w="7506"/>
        <w:gridCol w:w="1359"/>
        <w:gridCol w:w="490"/>
        <w:gridCol w:w="1843"/>
      </w:tblGrid>
      <w:tr w:rsidR="00864BB9" w:rsidRPr="003C3BB8" w14:paraId="558D9F69" w14:textId="77777777" w:rsidTr="00864BB9">
        <w:trPr>
          <w:trHeight w:val="372"/>
        </w:trPr>
        <w:tc>
          <w:tcPr>
            <w:tcW w:w="14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9B666AC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G30"/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ΣΤΑΔΙΟ Α. ΕΛΕΓΧΟΣ ΠΛΗΡΟΤΗΤΑΣ ΚΑΙ ΕΠΙΛΕΞΙΜΟΤΗΤΑΣ ΠΡΑΞΕΩΝ</w:t>
            </w:r>
            <w:bookmarkEnd w:id="0"/>
          </w:p>
        </w:tc>
      </w:tr>
      <w:tr w:rsidR="00864BB9" w:rsidRPr="003C3BB8" w14:paraId="2C4A1F9E" w14:textId="77777777" w:rsidTr="00864BB9">
        <w:trPr>
          <w:trHeight w:val="192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97190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662CE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922DF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B9B08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4976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14:paraId="6AC2C898" w14:textId="77777777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AB85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ΕΠΙΧΕΙΡΗΣΙΑΚΟ ΠΡΟΓΡΑΜΜΑ: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FCCDA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ΑΛΙΕΙΑΣ &amp; ΘΑΛΑΣΣΑΣ 2014 - 2020</w:t>
            </w:r>
          </w:p>
        </w:tc>
      </w:tr>
      <w:tr w:rsidR="00864BB9" w:rsidRPr="003C3BB8" w14:paraId="5BE03DBA" w14:textId="77777777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63BB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ΠΡΟΤΕΡΑΙΟΤΗΤΑ: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CE815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864BB9" w:rsidRPr="003C3BB8" w14:paraId="348BA696" w14:textId="77777777" w:rsidTr="000B3A91">
        <w:trPr>
          <w:trHeight w:val="670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E914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67C4F" w14:textId="5D1E99F4" w:rsidR="00864BB9" w:rsidRPr="0022604D" w:rsidRDefault="0022604D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2604D">
              <w:rPr>
                <w:rFonts w:ascii="Arial" w:eastAsia="SimSun" w:hAnsi="Arial" w:cs="Arial"/>
                <w:b/>
                <w:bCs/>
                <w:lang w:eastAsia="en-GB"/>
              </w:rPr>
              <w:t>4</w:t>
            </w:r>
            <w:r w:rsidRPr="0022604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. </w:t>
            </w:r>
            <w:r w:rsidRPr="0022604D">
              <w:rPr>
                <w:rFonts w:ascii="Arial" w:hAnsi="Arial" w:cs="Arial"/>
                <w:b/>
                <w:bCs/>
              </w:rPr>
              <w:t>Προώθηση της υδατοκαλλιέργειας, με υψηλό επίπεδο προστασίας του περιβάλλοντος και της υγείας και της καλής διαβίωσης των ζώων, καθώς και της δημόσιας υγείας και ασφάλειας</w:t>
            </w:r>
          </w:p>
        </w:tc>
      </w:tr>
      <w:tr w:rsidR="00864BB9" w:rsidRPr="003C3BB8" w14:paraId="1F99EEE3" w14:textId="77777777" w:rsidTr="00864BB9">
        <w:trPr>
          <w:trHeight w:val="68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91B2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ΜΕΤΡΟ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C4542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3.2.</w:t>
            </w:r>
            <w:r w:rsidR="00EE10BC">
              <w:rPr>
                <w:rFonts w:ascii="Arial" w:eastAsia="Times New Roman" w:hAnsi="Arial" w:cs="Arial"/>
                <w:b/>
                <w:bCs/>
                <w:lang w:eastAsia="el-GR"/>
              </w:rPr>
              <w:t>11</w:t>
            </w: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Άρθρο </w:t>
            </w:r>
            <w:r w:rsidR="00EE10BC">
              <w:rPr>
                <w:rFonts w:ascii="Arial" w:eastAsia="Times New Roman" w:hAnsi="Arial" w:cs="Arial"/>
                <w:b/>
                <w:bCs/>
                <w:lang w:eastAsia="el-GR"/>
              </w:rPr>
              <w:t>55</w:t>
            </w:r>
            <w:r w:rsidR="00C456C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- </w:t>
            </w:r>
            <w:r w:rsidR="00EE10BC">
              <w:rPr>
                <w:rFonts w:ascii="Arial" w:eastAsia="Times New Roman" w:hAnsi="Arial" w:cs="Arial"/>
                <w:b/>
                <w:bCs/>
                <w:lang w:eastAsia="el-GR"/>
              </w:rPr>
              <w:t>Μέτρα για τη Δημόσια Υγεία</w:t>
            </w:r>
          </w:p>
        </w:tc>
      </w:tr>
      <w:tr w:rsidR="00864BB9" w:rsidRPr="003C3BB8" w14:paraId="639AA48A" w14:textId="77777777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423E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ΚΩΔΙΚΟΣ ΠΡΟΣΚΛΗΣΗΣ: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0452C" w14:textId="77777777" w:rsidR="00864BB9" w:rsidRPr="003C3BB8" w:rsidRDefault="00C456C0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ΑΡ. 55.1</w:t>
            </w:r>
            <w:r w:rsidR="00864BB9"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14:paraId="70BB06DB" w14:textId="77777777" w:rsidTr="00864BB9">
        <w:trPr>
          <w:trHeight w:val="74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3034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ΠΡΟΤΕΙΝΟΜΕΝOΣ ΤΙΤΛΟΣ ΠΡΑΞΗΣ: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10E36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3C3BB8" w14:paraId="544679C3" w14:textId="77777777" w:rsidTr="00864BB9">
        <w:trPr>
          <w:trHeight w:val="210"/>
        </w:trPr>
        <w:tc>
          <w:tcPr>
            <w:tcW w:w="1446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E636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14:paraId="1DE8517A" w14:textId="77777777" w:rsidTr="00864BB9">
        <w:trPr>
          <w:trHeight w:val="80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BA0702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ΚΡΙΤΗΡΙΑ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1AB910C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ΣΤΑΔΙΟ Α. ΕΛΕΓΧΟΣ ΠΛΗΡΟΤΗΤΑΣ ΚΑΙ ΕΠΙΛΕΞΙΜΟΤΗΤΑΣ ΠΡΑΞΕΩΝ</w:t>
            </w:r>
          </w:p>
        </w:tc>
      </w:tr>
      <w:tr w:rsidR="00864BB9" w:rsidRPr="003C3BB8" w14:paraId="327E244D" w14:textId="77777777" w:rsidTr="00864BB9">
        <w:trPr>
          <w:trHeight w:val="28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802C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00640370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Περιγραφή κριτηρίου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7E47F16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Εξειδίκευση κριτηρίου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3EC2697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Τιμή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5914E86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Παρατηρήσεις</w:t>
            </w:r>
          </w:p>
        </w:tc>
      </w:tr>
      <w:tr w:rsidR="00864BB9" w:rsidRPr="003C3BB8" w14:paraId="709C6261" w14:textId="77777777" w:rsidTr="00864BB9">
        <w:trPr>
          <w:trHeight w:val="28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B9A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AD51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Έλεγχος συμβατότητας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303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 xml:space="preserve">Η ημερομηνία υποβολής της αίτησης χρηματοδότησης είναι εντός της προθεσμίας που τίθεται στην πρόσκληση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019C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AE5E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206D2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14:paraId="1CE7F78D" w14:textId="77777777" w:rsidTr="00864BB9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771701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BA4D45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33039E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D0A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5DE7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E3584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686B68B4" w14:textId="77777777" w:rsidTr="00864BB9">
        <w:trPr>
          <w:trHeight w:val="33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9399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10FA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Δικαιούχος που εμπίπτει στην πρόσκληση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09BC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040248">
              <w:rPr>
                <w:rFonts w:ascii="Arial" w:eastAsia="Times New Roman" w:hAnsi="Arial" w:cs="Arial"/>
                <w:lang w:eastAsia="el-GR"/>
              </w:rPr>
              <w:t xml:space="preserve"> φορέας που υποβάλλει την πρόταση εμπίπτει στις κατηγορίες δυνητικών δικαιούχων που 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2CA3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6405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08EE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14:paraId="005C3DF0" w14:textId="77777777" w:rsidTr="00864BB9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9C9DD9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2609394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0A7773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32B8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A2AB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8748E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33915441" w14:textId="77777777" w:rsidTr="00864BB9">
        <w:trPr>
          <w:trHeight w:val="66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0C533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75A2B65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ικαιούχος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που 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έχει την αρμοδιότητα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υλοποίησης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της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3F78E9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Εξετάζεται ε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άν ο φορέας που υποβάλλει την πρόταση έχει την αρμοδιότητα </w:t>
            </w:r>
            <w:r>
              <w:rPr>
                <w:rFonts w:ascii="Arial" w:eastAsia="Times New Roman" w:hAnsi="Arial" w:cs="Arial"/>
                <w:lang w:eastAsia="el-GR"/>
              </w:rPr>
              <w:t>υλοποίησης της πράξης</w:t>
            </w:r>
            <w:r w:rsidRPr="002D6F01">
              <w:rPr>
                <w:rFonts w:ascii="Arial" w:eastAsia="Times New Roman" w:hAnsi="Arial" w:cs="Arial"/>
                <w:lang w:eastAsia="el-GR"/>
              </w:rPr>
              <w:t>. Ο έλεγχος γίνεται με βάση στοιχεία τεκμηρίωσης (π.χ. κανονιστικές αποφάσεις, καταστατικά φορέων κλπ) που υποβάλλονται συνημμένα κατά την υποβολή του αιτήματος και τα οποία προσδιορίζονται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7DD4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FDF92C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CC795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53D4E1B5" w14:textId="77777777" w:rsidTr="00864BB9">
        <w:trPr>
          <w:trHeight w:val="70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A1323" w14:textId="77777777"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F9D082C" w14:textId="77777777"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F4D64" w14:textId="77777777"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9ACB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3730B2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3D310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4706D608" w14:textId="77777777" w:rsidTr="00864BB9">
        <w:trPr>
          <w:trHeight w:val="387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BA57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06D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Τυπική πληρότητα της υποβαλλόμενης πρότασης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D0C0" w14:textId="77777777" w:rsidR="00864BB9" w:rsidRPr="003C3BB8" w:rsidRDefault="006B52AF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α. </w:t>
            </w:r>
            <w:r w:rsidR="00864BB9" w:rsidRPr="003C3BB8">
              <w:rPr>
                <w:rFonts w:ascii="Arial" w:eastAsia="Times New Roman" w:hAnsi="Arial" w:cs="Arial"/>
                <w:color w:val="000000"/>
                <w:lang w:eastAsia="el-GR"/>
              </w:rPr>
              <w:t>Η αίτηση είναι υπογεγραμμένη από το νόμιμο εκπρόσωπο του φορέα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36B5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993E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CB10C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3570E4D0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14:paraId="3083039A" w14:textId="77777777" w:rsidTr="00864BB9">
        <w:trPr>
          <w:trHeight w:val="353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4DBBE8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2EACA9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A2D97E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6142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FA71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7E45AD3E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52142ED0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4D52D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3F40D2F7" w14:textId="77777777" w:rsidTr="00864BB9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2E0649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B3E21B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980" w14:textId="77777777" w:rsidR="00864BB9" w:rsidRPr="003C3BB8" w:rsidRDefault="006B52AF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β. Έχουν υποβληθεί τα λ</w:t>
            </w:r>
            <w:r w:rsidR="00864BB9" w:rsidRPr="00040248">
              <w:rPr>
                <w:rFonts w:ascii="Arial" w:hAnsi="Arial" w:cs="Arial"/>
                <w:color w:val="000000"/>
              </w:rPr>
              <w:t xml:space="preserve">οιπά στοιχεία </w:t>
            </w:r>
            <w:r>
              <w:rPr>
                <w:rFonts w:ascii="Arial" w:hAnsi="Arial" w:cs="Arial"/>
                <w:color w:val="000000"/>
              </w:rPr>
              <w:t xml:space="preserve">και δικαιολογητικά </w:t>
            </w:r>
            <w:r w:rsidR="00864BB9" w:rsidRPr="00040248">
              <w:rPr>
                <w:rFonts w:ascii="Arial" w:hAnsi="Arial" w:cs="Arial"/>
                <w:color w:val="000000"/>
              </w:rPr>
              <w:t>που προσδιορίζονται στην πρόσκληση (άδειες, εγκρίσεις, κλπ.)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9F95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E92C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3937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14:paraId="1A8FEC7C" w14:textId="77777777" w:rsidTr="00864BB9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EA1B6F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2B32AA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6638" w14:textId="77777777" w:rsidR="00864BB9" w:rsidRPr="00040248" w:rsidRDefault="00864BB9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509B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E2111E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7853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23226AA2" w14:textId="77777777" w:rsidTr="00864BB9">
        <w:trPr>
          <w:trHeight w:val="57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0CEB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4BDE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Περίοδος υλοποίησης εντός περιόδου επιλεξιμότητας προγραμματικής περιόδου και πρόσκλησης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5BD7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Εξετάζεται εάν </w:t>
            </w:r>
            <w:r w:rsidRPr="002D6F01">
              <w:rPr>
                <w:rFonts w:ascii="Arial" w:eastAsia="Times New Roman" w:hAnsi="Arial" w:cs="Arial"/>
                <w:lang w:eastAsia="el-GR"/>
              </w:rPr>
              <w:t>η περίοδος υλοποίησης της προτεινόμενης προς συγχρηματοδότηση πράξης εμπίπτει εντός της περιόδου επιλεξιμότητας</w:t>
            </w:r>
            <w:r w:rsidR="00C456C0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6B52AF">
              <w:rPr>
                <w:rFonts w:ascii="Arial" w:eastAsia="Times New Roman" w:hAnsi="Arial" w:cs="Arial"/>
                <w:lang w:eastAsia="el-GR"/>
              </w:rPr>
              <w:t>που ορίζεται στην Πρόσκληση.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8ED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8236C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D295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14:paraId="688427CE" w14:textId="77777777" w:rsidTr="00864BB9">
        <w:trPr>
          <w:trHeight w:val="83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618DC8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B89360F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EB8F6E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285B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0A24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0F42C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3DC8F290" w14:textId="77777777" w:rsidTr="00864BB9">
        <w:trPr>
          <w:trHeight w:val="42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25D" w14:textId="77777777" w:rsidR="00864BB9" w:rsidRPr="003C3BB8" w:rsidRDefault="006B52AF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6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9C2C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Πράξη η οποία εμπίπτει στον θεματικό Στόχο, Ειδικό Στόχο και Μέτρο της Προτεραιότητας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B46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εάν η πράξ</w:t>
            </w:r>
            <w:r w:rsidR="00C456C0">
              <w:rPr>
                <w:rFonts w:ascii="Arial" w:eastAsia="Times New Roman" w:hAnsi="Arial" w:cs="Arial"/>
                <w:lang w:eastAsia="el-GR"/>
              </w:rPr>
              <w:t>η εμπίπτει στο θεματικό στόχο/προτεραιότητα/ ειδικό στόχο/</w:t>
            </w:r>
            <w:r w:rsidRPr="003C3BB8">
              <w:rPr>
                <w:rFonts w:ascii="Arial" w:eastAsia="Times New Roman" w:hAnsi="Arial" w:cs="Arial"/>
                <w:lang w:eastAsia="el-GR"/>
              </w:rPr>
              <w:t>μέτρο της πρόσκλησης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3DB9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AE42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E01D3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14:paraId="160DA8E9" w14:textId="77777777" w:rsidTr="00864BB9">
        <w:trPr>
          <w:trHeight w:val="492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0E6244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FDCB061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6765BC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B7BD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38A5A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F7D7B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63CD6964" w14:textId="77777777" w:rsidTr="00864BB9">
        <w:trPr>
          <w:trHeight w:val="36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15A23A" w14:textId="77777777" w:rsidR="00864BB9" w:rsidRPr="003C3BB8" w:rsidRDefault="006B52AF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7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9FD4BA9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Μη επικάλυψη των χορηγούμενων χρηματοδοτήσεων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5BE7" w14:textId="77777777" w:rsidR="00864BB9" w:rsidRPr="003C3BB8" w:rsidRDefault="00864BB9" w:rsidP="00C456C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εάν διασφαλίζεται η μη διπλή χρηματοδότηση της ίδιας δαπάνης από άλλα Επιχειρησιακά Προγράμματα, χρηματοδοτικά εργαλεία ή/και εθνικούς πόρους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67AA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BA7D1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BB1EC92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14:paraId="23F4D235" w14:textId="77777777" w:rsidTr="00864BB9">
        <w:trPr>
          <w:trHeight w:val="412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0FEB0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0478C36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DAF180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74F9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73426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8586A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0D0AEBBD" w14:textId="77777777" w:rsidTr="00864BB9">
        <w:trPr>
          <w:trHeight w:val="5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086F" w14:textId="77777777" w:rsidR="00864BB9" w:rsidRPr="003C3BB8" w:rsidRDefault="006B52AF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8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D4140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Παραδεκτό της αίτησης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ED33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Ο δικαιούχος δεν έχει διαπράξει απάτη στο πλαίσιο του ΕΤΑ ή του ΕΤΘΑ (σύμφωνα με τα προβλεπόμενα στο άρθρο 10 του Κανονισμού 508/2014)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89CF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277A3B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8ED78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425683CC" w14:textId="77777777" w:rsidTr="00864BB9">
        <w:trPr>
          <w:trHeight w:val="38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026EA6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35BD0F7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6C548B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36E8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3706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ACBBA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14:paraId="36F931FA" w14:textId="77777777" w:rsidTr="00864BB9">
        <w:trPr>
          <w:trHeight w:val="33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122A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47BB3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3C79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EBB83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C43FE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64BB9" w:rsidRPr="003C3BB8" w14:paraId="4BF3BDC0" w14:textId="77777777" w:rsidTr="00864BB9">
        <w:trPr>
          <w:trHeight w:val="564"/>
        </w:trPr>
        <w:tc>
          <w:tcPr>
            <w:tcW w:w="32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2156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ΕΚΠΛΗΡΩΣΗ ΚΡΙΤΗΡΙΩΝ ΣΤΑΔΙΟΥ Α                        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7BB" w14:textId="77777777"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ΠΡΟΫΠΟΘΕΣΗ ΘΕΤΙΚΗΣ ΑΞΙΟΛΟΓΗΣΗΣ:                                                                                                     Θετική αξιολόγηση όλων των κριτηρίων του ΣΤΑΔΙΟΥ Α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E036" w14:textId="77777777" w:rsidR="00864BB9" w:rsidRPr="003C3BB8" w:rsidRDefault="00864BB9" w:rsidP="00E7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31D5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προχωρεί στο Στάδιο Β της αξιολόγησης</w:t>
            </w:r>
          </w:p>
        </w:tc>
      </w:tr>
      <w:tr w:rsidR="00864BB9" w:rsidRPr="003C3BB8" w14:paraId="77614B7D" w14:textId="77777777" w:rsidTr="00864BB9">
        <w:trPr>
          <w:trHeight w:val="519"/>
        </w:trPr>
        <w:tc>
          <w:tcPr>
            <w:tcW w:w="32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0C354E0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9C0551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DC80" w14:textId="77777777" w:rsidR="00864BB9" w:rsidRPr="003C3BB8" w:rsidRDefault="00864BB9" w:rsidP="00E7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ΌΧΙ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FFCD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απορρίπτεται</w:t>
            </w:r>
          </w:p>
        </w:tc>
      </w:tr>
    </w:tbl>
    <w:p w14:paraId="6A99E974" w14:textId="77777777" w:rsidR="00864BB9" w:rsidRDefault="00864BB9" w:rsidP="00864BB9"/>
    <w:tbl>
      <w:tblPr>
        <w:tblW w:w="1448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69"/>
        <w:gridCol w:w="1148"/>
        <w:gridCol w:w="3853"/>
        <w:gridCol w:w="2564"/>
        <w:gridCol w:w="557"/>
        <w:gridCol w:w="750"/>
        <w:gridCol w:w="6"/>
        <w:gridCol w:w="850"/>
        <w:gridCol w:w="85"/>
        <w:gridCol w:w="1758"/>
      </w:tblGrid>
      <w:tr w:rsidR="00864BB9" w:rsidRPr="00873069" w14:paraId="1DEC41ED" w14:textId="77777777" w:rsidTr="00864BB9">
        <w:trPr>
          <w:trHeight w:val="330"/>
        </w:trPr>
        <w:tc>
          <w:tcPr>
            <w:tcW w:w="14482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14:paraId="2D9DE879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ΣΤΑΔΙΟ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</w:t>
            </w: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ΑΞΙΟΛΟΓΗΣΗ ΤΩΝ ΠΡΟΤΑΣΕΩΝ ΑΝΑ ΟΜΑΔΑ ΚΡΙΤΗΡΙΩΝ</w:t>
            </w:r>
          </w:p>
        </w:tc>
      </w:tr>
      <w:tr w:rsidR="00864BB9" w:rsidRPr="00873069" w14:paraId="4455E7AD" w14:textId="77777777" w:rsidTr="00864BB9">
        <w:trPr>
          <w:trHeight w:val="180"/>
        </w:trPr>
        <w:tc>
          <w:tcPr>
            <w:tcW w:w="10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9DE05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0CC8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1985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9B404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C0034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0A361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8ADEE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F580AA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873069" w14:paraId="4E47675F" w14:textId="77777777" w:rsidTr="00864BB9">
        <w:trPr>
          <w:trHeight w:val="315"/>
        </w:trPr>
        <w:tc>
          <w:tcPr>
            <w:tcW w:w="40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C3AC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05F93" w14:textId="77777777" w:rsidR="00864BB9" w:rsidRPr="00873069" w:rsidRDefault="00864BB9" w:rsidP="00C45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="00C456C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&amp;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ΘΑΛΑΣΣΑΣ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F45D2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664B3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217F2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BD6E91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873069" w14:paraId="11C72115" w14:textId="77777777" w:rsidTr="00864BB9">
        <w:trPr>
          <w:trHeight w:val="72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9848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FC3CC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864BB9" w:rsidRPr="00873069" w14:paraId="1E5D3EFF" w14:textId="77777777" w:rsidTr="00864BB9">
        <w:trPr>
          <w:trHeight w:val="578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069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ΕΙΔΙΚΟΣ ΣΤΟΧΟΣ:</w:t>
            </w:r>
          </w:p>
        </w:tc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AFA517" w14:textId="44833A00" w:rsidR="00864BB9" w:rsidRPr="003C3BB8" w:rsidRDefault="0022604D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2604D">
              <w:rPr>
                <w:rFonts w:ascii="Arial" w:eastAsia="SimSun" w:hAnsi="Arial" w:cs="Arial"/>
                <w:b/>
                <w:bCs/>
                <w:lang w:eastAsia="en-GB"/>
              </w:rPr>
              <w:t>4</w:t>
            </w:r>
            <w:r w:rsidRPr="0022604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. </w:t>
            </w:r>
            <w:r w:rsidRPr="0022604D">
              <w:rPr>
                <w:rFonts w:ascii="Arial" w:hAnsi="Arial" w:cs="Arial"/>
                <w:b/>
                <w:bCs/>
              </w:rPr>
              <w:t>Προώθηση της υδατοκαλλιέργειας, με υψηλό επίπεδο προστασίας του περιβάλλοντος και της υγείας και της καλής διαβίωσης των ζώων, καθώς και της δημόσιας υγείας και ασφάλειας</w:t>
            </w:r>
          </w:p>
        </w:tc>
      </w:tr>
      <w:tr w:rsidR="00864BB9" w:rsidRPr="00873069" w14:paraId="5D2C0284" w14:textId="77777777" w:rsidTr="00864BB9">
        <w:trPr>
          <w:trHeight w:val="572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75BB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1F7081" w14:textId="77777777"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3.2.</w:t>
            </w:r>
            <w:r w:rsidR="00DF36B9">
              <w:rPr>
                <w:rFonts w:ascii="Arial" w:eastAsia="Times New Roman" w:hAnsi="Arial" w:cs="Arial"/>
                <w:b/>
                <w:bCs/>
                <w:lang w:eastAsia="el-GR"/>
              </w:rPr>
              <w:t>11</w:t>
            </w: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Άρθρο </w:t>
            </w:r>
            <w:r w:rsidR="00DF36B9">
              <w:rPr>
                <w:rFonts w:ascii="Arial" w:eastAsia="Times New Roman" w:hAnsi="Arial" w:cs="Arial"/>
                <w:b/>
                <w:bCs/>
                <w:lang w:eastAsia="el-GR"/>
              </w:rPr>
              <w:t>55</w:t>
            </w:r>
            <w:r w:rsidR="00C456C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- </w:t>
            </w:r>
            <w:r w:rsidR="00DF36B9">
              <w:rPr>
                <w:rFonts w:ascii="Arial" w:eastAsia="Times New Roman" w:hAnsi="Arial" w:cs="Arial"/>
                <w:b/>
                <w:bCs/>
                <w:lang w:eastAsia="el-GR"/>
              </w:rPr>
              <w:t>Μέτρα για τη Δημόσια Υγεία</w:t>
            </w:r>
          </w:p>
        </w:tc>
      </w:tr>
      <w:tr w:rsidR="00864BB9" w:rsidRPr="00873069" w14:paraId="5F5B6811" w14:textId="77777777" w:rsidTr="00864BB9">
        <w:trPr>
          <w:trHeight w:val="18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97351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ΠΡΟΣΚΛΗΣΗΣ: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9E3CF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55FEF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DFE4F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1F62B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FD9575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873069" w14:paraId="2F3014C4" w14:textId="77777777" w:rsidTr="00864BB9">
        <w:trPr>
          <w:trHeight w:val="330"/>
        </w:trPr>
        <w:tc>
          <w:tcPr>
            <w:tcW w:w="14482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B447B7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14:paraId="3630B73A" w14:textId="77777777" w:rsidTr="00864BB9">
        <w:trPr>
          <w:trHeight w:val="1065"/>
        </w:trPr>
        <w:tc>
          <w:tcPr>
            <w:tcW w:w="14482" w:type="dxa"/>
            <w:gridSpan w:val="11"/>
            <w:tcBorders>
              <w:top w:val="double" w:sz="6" w:space="0" w:color="auto"/>
              <w:bottom w:val="double" w:sz="6" w:space="0" w:color="auto"/>
            </w:tcBorders>
            <w:shd w:val="pct20" w:color="000000" w:fill="C0C0C0"/>
            <w:noWrap/>
            <w:vAlign w:val="center"/>
          </w:tcPr>
          <w:p w14:paraId="62998283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ΣΤΑΔΙΟ Β1. ΠΛΗΡΟΤΗΤΑ ΚΑΙ ΣΑΦΗΝΕΙΑ ΤΟΥ ΠΕΡΙΕΧΟΜΕΝΟΥ ΤΗΣ ΠΡΟΤΑΣΗΣ</w:t>
            </w:r>
          </w:p>
        </w:tc>
      </w:tr>
      <w:tr w:rsidR="00864BB9" w:rsidRPr="00873069" w14:paraId="4D018A07" w14:textId="77777777" w:rsidTr="00864BB9">
        <w:trPr>
          <w:trHeight w:val="660"/>
        </w:trPr>
        <w:tc>
          <w:tcPr>
            <w:tcW w:w="104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05F20B88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14:paraId="31B1239E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κριτηρίου</w:t>
            </w:r>
          </w:p>
        </w:tc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73B03B9D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Εξειδίκευση κριτηρίου</w:t>
            </w:r>
          </w:p>
        </w:tc>
        <w:tc>
          <w:tcPr>
            <w:tcW w:w="25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4AEBE05C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Κατάσταση</w:t>
            </w:r>
          </w:p>
        </w:tc>
        <w:tc>
          <w:tcPr>
            <w:tcW w:w="13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560AF9AB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</w:p>
        </w:tc>
        <w:tc>
          <w:tcPr>
            <w:tcW w:w="9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14:paraId="7E190390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</w:t>
            </w:r>
          </w:p>
        </w:tc>
        <w:tc>
          <w:tcPr>
            <w:tcW w:w="17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14:paraId="20AAA17A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864BB9" w:rsidRPr="00873069" w14:paraId="30465239" w14:textId="77777777" w:rsidTr="00864BB9">
        <w:trPr>
          <w:trHeight w:val="88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F191E09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1A223E7" w14:textId="6BD48E32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Πληρότητα και σαφήνεια του φυσικού αντικειμένου της προτεινόμενης πρ</w:t>
            </w:r>
            <w:r w:rsidR="00C407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άξ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4480639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 xml:space="preserve">Αξιολογείται η πληρότητα της περιγραφής του φυσικού αντικειμένου της πράξης όσον αφορά τα βασικά τεχνικά χαρακτηριστικά και </w:t>
            </w:r>
            <w:r w:rsidR="00DF36B9">
              <w:rPr>
                <w:rFonts w:ascii="Arial" w:hAnsi="Arial" w:cs="Arial"/>
                <w:sz w:val="20"/>
                <w:szCs w:val="20"/>
              </w:rPr>
              <w:t>λοιπά χαρακτηριστικά της παραγωγικής μονάδας.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A23801E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EF6B659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49BE37B1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216B6675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873069" w14:paraId="2DD8D10B" w14:textId="77777777" w:rsidTr="00864BB9">
        <w:trPr>
          <w:trHeight w:val="8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4CD25A2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D2971EC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A043BCE" w14:textId="77777777" w:rsidR="00864BB9" w:rsidRPr="00873069" w:rsidRDefault="00864BB9" w:rsidP="000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F773C34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C4D8615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51DC2BF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71C50189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873069" w14:paraId="263F4E62" w14:textId="77777777" w:rsidTr="00864BB9">
        <w:trPr>
          <w:trHeight w:val="630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1D8589A" w14:textId="77777777"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Β1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3CC0256" w14:textId="77777777" w:rsidR="00864BB9" w:rsidRPr="00B705CF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B705C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14:paraId="1482506C" w14:textId="77777777" w:rsidR="00864BB9" w:rsidRPr="004A7B7C" w:rsidRDefault="00864BB9" w:rsidP="00C45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653F508" w14:textId="77777777" w:rsidR="00864BB9" w:rsidRPr="00873069" w:rsidRDefault="00864BB9" w:rsidP="00C45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DEC1DC8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Β2 </w:t>
            </w:r>
          </w:p>
        </w:tc>
      </w:tr>
      <w:tr w:rsidR="00864BB9" w:rsidRPr="00873069" w14:paraId="3E9F3C74" w14:textId="77777777" w:rsidTr="00864BB9">
        <w:trPr>
          <w:trHeight w:val="630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5AEDF70" w14:textId="77777777"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0BEC3BA" w14:textId="77777777" w:rsidR="00864BB9" w:rsidRPr="00DA3DFE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676999" w14:textId="77777777" w:rsidR="00864BB9" w:rsidRPr="00873069" w:rsidRDefault="00864BB9" w:rsidP="00C45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674AE0CE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864BB9" w:rsidRPr="00873069" w14:paraId="7061986E" w14:textId="77777777" w:rsidTr="00864BB9">
        <w:trPr>
          <w:trHeight w:val="660"/>
        </w:trPr>
        <w:tc>
          <w:tcPr>
            <w:tcW w:w="14482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7DDF08CD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Β2. ΤΗΡΗΣΗ ΘΕΣΜΙΚΟΥ ΠΛΑΙΣΙΟΥ ΚΑΙ ΕΝΣΩΜΑΤΩΣΗ ΟΡΙΖΟΝΤΙΩΝ ΠΟΛΙΤΙΚΩΝ</w:t>
            </w:r>
          </w:p>
        </w:tc>
      </w:tr>
      <w:tr w:rsidR="00864BB9" w:rsidRPr="00873069" w14:paraId="60C7BB72" w14:textId="77777777" w:rsidTr="00864BB9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B21ACD1" w14:textId="77777777" w:rsidR="00864BB9" w:rsidRPr="00873069" w:rsidRDefault="00DF36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05EFCDAF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Προαγωγή της ισότητας ανδρών και γυναικών και της μη διάκρισης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BB25A82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η ισότητα μεταξύ ανδρών και γυναικών, καθώς και αν αποτρέπεται κάθε διάκριση, (φύλου, φυλής, εθνοτικής καταγωγής, κ.λ.π.),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447264F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89592EC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D3222A1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7674B7C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14:paraId="70F02197" w14:textId="77777777" w:rsidTr="00864BB9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96EF7BA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61228950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4FAADBD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FE7DFD0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D81F23A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D364F5F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78FC11C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14:paraId="45E4D96D" w14:textId="77777777" w:rsidTr="00864BB9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7459691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3AE0421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5E13C74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CD91F82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09A913F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4C3019D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7821DB3E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14:paraId="2CBF3DF2" w14:textId="77777777" w:rsidTr="00864BB9">
        <w:trPr>
          <w:trHeight w:val="458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77606D5" w14:textId="77777777" w:rsidR="00864BB9" w:rsidRPr="00873069" w:rsidRDefault="00DF36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  <w:r w:rsidR="00864BB9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05F10A3A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Εναρμόνιση της πράξης με την ισχύουσα Κοινή Αλιευτική Πολιτική και την Κοινή Οργάνωση Αγοράς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B21F577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9386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πληρούνται ιδιαίτεροι κανόνες και προϋποθέσεις της πράξης, που προβλέπονται στους κανονισμούς 1379/13 &amp; 1380/13.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0D29805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A1EBDBA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8614E1B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7FE2ADD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14:paraId="5AFB1A3D" w14:textId="77777777" w:rsidTr="00864BB9">
        <w:trPr>
          <w:trHeight w:val="45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FB848B4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BC9E86D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BE65891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EE08AA4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73398DC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17BFD40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2CAF451C" w14:textId="77777777"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14:paraId="30C0F1B7" w14:textId="77777777" w:rsidTr="00864BB9">
        <w:trPr>
          <w:trHeight w:val="457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E2A728B" w14:textId="77777777"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 xml:space="preserve">ΕΚΠΛΗΡΩΣΗ ΚΡΙΤΗΡΙΩΝ ΣΤΑΔΙΟΥ Β2 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D793D46" w14:textId="77777777"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14:paraId="5F308D28" w14:textId="77777777"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ή “Δεν εφαρμόζεται”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) 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όλα τα κριτήρια.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4A41291" w14:textId="77777777" w:rsidR="00864BB9" w:rsidRPr="00873069" w:rsidRDefault="00864BB9" w:rsidP="00C45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569391E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Β3 </w:t>
            </w:r>
          </w:p>
        </w:tc>
      </w:tr>
      <w:tr w:rsidR="00864BB9" w:rsidRPr="00873069" w14:paraId="428603CE" w14:textId="77777777" w:rsidTr="00864BB9">
        <w:trPr>
          <w:trHeight w:val="457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505CDB2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AB12C28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9F7FC87" w14:textId="77777777" w:rsidR="00864BB9" w:rsidRPr="00873069" w:rsidRDefault="00864BB9" w:rsidP="00C45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99FCCF1" w14:textId="77777777"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F968CB" w:rsidRPr="00873069" w14:paraId="1C290134" w14:textId="77777777" w:rsidTr="00E01004">
        <w:trPr>
          <w:trHeight w:val="660"/>
        </w:trPr>
        <w:tc>
          <w:tcPr>
            <w:tcW w:w="14482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73E7BC20" w14:textId="70819CC4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ΣΚΟΠΙΜΟΤΗΤΑ ΤΗΣ ΠΡΑΞΗΣ</w:t>
            </w:r>
          </w:p>
        </w:tc>
      </w:tr>
      <w:tr w:rsidR="00F968CB" w:rsidRPr="00873069" w14:paraId="522A36BB" w14:textId="77777777" w:rsidTr="00E01004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C1FD8D1" w14:textId="2D98C5CF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CCDBB38" w14:textId="433080C7" w:rsidR="00F968CB" w:rsidRPr="00603700" w:rsidRDefault="00603700" w:rsidP="00E010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</w:t>
            </w:r>
            <w:r w:rsidRPr="006037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ιωσιμότητα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</w:t>
            </w:r>
            <w:r w:rsidRPr="006037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λειτουργικότητα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/ αξιοποίηση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BCC3FDE" w14:textId="77777777" w:rsidR="00F968CB" w:rsidRDefault="00015C3D" w:rsidP="00E010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Αξιολογείται </w:t>
            </w:r>
            <w:r w:rsidR="0060370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η σ</w:t>
            </w:r>
            <w:r w:rsidR="00603700" w:rsidRPr="0060370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υμβολή της πράξης στην απασχόληση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:</w:t>
            </w:r>
          </w:p>
          <w:p w14:paraId="1B941F66" w14:textId="7011D0FA" w:rsidR="00015C3D" w:rsidRPr="00873069" w:rsidRDefault="001148A6" w:rsidP="00E0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</w:t>
            </w:r>
            <w:r w:rsidR="00015C3D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ξετάζεται</w:t>
            </w:r>
            <w:r w:rsidR="00015C3D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η διατήρηση των θέσεων </w:t>
            </w:r>
            <w:r w:rsidR="00015C3D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εργασίας της παραγωγικής μονάδας </w:t>
            </w:r>
            <w:r w:rsidR="00015C3D" w:rsidRPr="0019386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="00015C3D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κατά την </w:t>
            </w:r>
            <w:r w:rsidR="00015C3D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υλοποίηση της πράξης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C854D8B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0FC9DE5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6423036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24404F2D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F968CB" w:rsidRPr="00873069" w14:paraId="3737AD0E" w14:textId="77777777" w:rsidTr="00015C3D">
        <w:trPr>
          <w:trHeight w:val="1120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882856B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0245196A" w14:textId="77777777" w:rsidR="00F968CB" w:rsidRPr="00873069" w:rsidRDefault="00F968CB" w:rsidP="00E0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FECAC2F" w14:textId="77777777" w:rsidR="00F968CB" w:rsidRPr="00873069" w:rsidRDefault="00F968CB" w:rsidP="00E0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5965527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34D8DFD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14CEE11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F55BCC6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F968CB" w:rsidRPr="00873069" w14:paraId="1AB2DE26" w14:textId="77777777" w:rsidTr="00E01004">
        <w:trPr>
          <w:trHeight w:val="457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A3D2D51" w14:textId="23BCAE4B" w:rsidR="00F968CB" w:rsidRPr="00DA3DFE" w:rsidRDefault="00F968CB" w:rsidP="00E0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</w:t>
            </w:r>
            <w:r w:rsidR="00997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8003FB6" w14:textId="77777777" w:rsidR="00F968CB" w:rsidRPr="004A7B7C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14:paraId="1C99074E" w14:textId="768AF38A" w:rsidR="00F968CB" w:rsidRPr="004A7B7C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5B9FB2D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AE5BDE5" w14:textId="7669542A" w:rsidR="00F968CB" w:rsidRPr="00873069" w:rsidRDefault="00997F7C" w:rsidP="00E0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είναι θετική</w:t>
            </w:r>
          </w:p>
        </w:tc>
      </w:tr>
      <w:tr w:rsidR="00F968CB" w:rsidRPr="00873069" w14:paraId="3BFD68EE" w14:textId="77777777" w:rsidTr="00E01004">
        <w:trPr>
          <w:trHeight w:val="457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B01171E" w14:textId="77777777" w:rsidR="00F968CB" w:rsidRPr="00873069" w:rsidRDefault="00F968CB" w:rsidP="00E0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3E0C665" w14:textId="77777777" w:rsidR="00F968CB" w:rsidRPr="00873069" w:rsidRDefault="00F968CB" w:rsidP="00E01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127EB21" w14:textId="77777777" w:rsidR="00F968CB" w:rsidRPr="00873069" w:rsidRDefault="00F968CB" w:rsidP="00E0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2374340C" w14:textId="77777777" w:rsidR="00F968CB" w:rsidRPr="00873069" w:rsidRDefault="00F968CB" w:rsidP="00E0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</w:tbl>
    <w:p w14:paraId="0017F617" w14:textId="77777777" w:rsidR="00864BB9" w:rsidRDefault="00864BB9" w:rsidP="00864BB9">
      <w:pPr>
        <w:spacing w:after="0" w:line="360" w:lineRule="auto"/>
        <w:rPr>
          <w:rFonts w:ascii="Arial" w:hAnsi="Arial" w:cs="Arial"/>
          <w:b/>
        </w:rPr>
      </w:pPr>
    </w:p>
    <w:p w14:paraId="32488388" w14:textId="77777777" w:rsidR="00864BB9" w:rsidRDefault="00864BB9" w:rsidP="00864BB9">
      <w:pPr>
        <w:spacing w:after="0" w:line="240" w:lineRule="auto"/>
        <w:rPr>
          <w:rFonts w:ascii="Arial" w:hAnsi="Arial" w:cs="Arial"/>
          <w:b/>
        </w:rPr>
      </w:pPr>
    </w:p>
    <w:p w14:paraId="22EAD492" w14:textId="77777777" w:rsidR="00864BB9" w:rsidRDefault="00864BB9" w:rsidP="00864BB9">
      <w:pPr>
        <w:spacing w:after="0" w:line="240" w:lineRule="auto"/>
        <w:rPr>
          <w:rFonts w:ascii="Arial" w:hAnsi="Arial" w:cs="Arial"/>
          <w:b/>
        </w:rPr>
      </w:pPr>
    </w:p>
    <w:p w14:paraId="25E9B630" w14:textId="77777777" w:rsidR="00864BB9" w:rsidRDefault="00864BB9" w:rsidP="00864BB9">
      <w:r>
        <w:br w:type="page"/>
      </w:r>
    </w:p>
    <w:tbl>
      <w:tblPr>
        <w:tblpPr w:leftFromText="180" w:rightFromText="180" w:vertAnchor="text" w:tblpY="1"/>
        <w:tblOverlap w:val="never"/>
        <w:tblW w:w="144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3469"/>
        <w:gridCol w:w="3335"/>
        <w:gridCol w:w="993"/>
        <w:gridCol w:w="2268"/>
        <w:gridCol w:w="378"/>
        <w:gridCol w:w="3449"/>
      </w:tblGrid>
      <w:tr w:rsidR="00864BB9" w:rsidRPr="00E40EF1" w14:paraId="033E8D39" w14:textId="77777777" w:rsidTr="00864BB9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14:paraId="11FF1E6A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lastRenderedPageBreak/>
              <w:br w:type="page"/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ΚΡΙΤΗΡΙΑ ΕΠΙΛΟΓΗΣ ΠΡΑΞΕΩΝ</w:t>
            </w:r>
          </w:p>
        </w:tc>
      </w:tr>
      <w:tr w:rsidR="00864BB9" w:rsidRPr="00E40EF1" w14:paraId="03B41498" w14:textId="77777777" w:rsidTr="00864BB9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BC667A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E40EF1" w14:paraId="4CDAE637" w14:textId="77777777" w:rsidTr="00864BB9">
        <w:trPr>
          <w:trHeight w:val="227"/>
        </w:trPr>
        <w:tc>
          <w:tcPr>
            <w:tcW w:w="405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6AD2A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1042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ADE298" w14:textId="77777777" w:rsidR="00864BB9" w:rsidRPr="00E40EF1" w:rsidRDefault="00864BB9" w:rsidP="00E75C3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="00E75C33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&amp; 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ΘΑΛΑΣΣΑΣ</w:t>
            </w:r>
          </w:p>
        </w:tc>
      </w:tr>
      <w:tr w:rsidR="00864BB9" w:rsidRPr="00E40EF1" w14:paraId="05238760" w14:textId="77777777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EB5B5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34D9F8C" w14:textId="77777777" w:rsidR="00105F56" w:rsidRDefault="00105F56" w:rsidP="000B3A91">
            <w:pPr>
              <w:keepNext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73EE7993" w14:textId="77777777" w:rsidR="00864BB9" w:rsidRDefault="00864BB9" w:rsidP="000B3A91">
            <w:pPr>
              <w:keepNext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  <w:p w14:paraId="1EBAF3B1" w14:textId="77777777" w:rsidR="00105F56" w:rsidRPr="00E40EF1" w:rsidRDefault="00105F56" w:rsidP="000B3A91">
            <w:pPr>
              <w:keepNext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64BB9" w:rsidRPr="00E40EF1" w14:paraId="46BAC955" w14:textId="77777777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D1896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74FA7F" w14:textId="77777777" w:rsidR="00864BB9" w:rsidRPr="003C3BB8" w:rsidRDefault="00864BB9" w:rsidP="00105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3.2.</w:t>
            </w:r>
            <w:r w:rsidR="00105F56">
              <w:rPr>
                <w:rFonts w:ascii="Arial" w:eastAsia="Times New Roman" w:hAnsi="Arial" w:cs="Arial"/>
                <w:b/>
                <w:bCs/>
                <w:lang w:eastAsia="el-GR"/>
              </w:rPr>
              <w:t>11</w:t>
            </w: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Άρθρο </w:t>
            </w:r>
            <w:r w:rsidR="00105F56">
              <w:rPr>
                <w:rFonts w:ascii="Arial" w:eastAsia="Times New Roman" w:hAnsi="Arial" w:cs="Arial"/>
                <w:b/>
                <w:bCs/>
                <w:lang w:eastAsia="el-GR"/>
              </w:rPr>
              <w:t>55 – Μέτρα για τη Δημόσια Υγεία</w:t>
            </w:r>
          </w:p>
        </w:tc>
      </w:tr>
      <w:tr w:rsidR="00864BB9" w:rsidRPr="00E40EF1" w14:paraId="4A7A97F6" w14:textId="77777777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A8AA3" w14:textId="77777777" w:rsidR="00105F56" w:rsidRDefault="00105F56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23355101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ΦΟΡΕΑΣ :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715945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E40EF1" w14:paraId="5F15493D" w14:textId="77777777" w:rsidTr="00864BB9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24A7C9" w14:textId="77777777" w:rsidR="00105F56" w:rsidRDefault="00105F56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0545A7AF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  <w:r w:rsidR="00105F5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ΑΡ. 55.1</w:t>
            </w:r>
          </w:p>
          <w:p w14:paraId="5C3E99FF" w14:textId="77777777" w:rsidR="00105F56" w:rsidRDefault="00105F56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68A6B908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ΤΙΤΛΟΣ ΠΡΟΤΕΙΝΟΜΕΝΗΣ ΠΡΑΞΗΣ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</w:tr>
      <w:tr w:rsidR="00864BB9" w:rsidRPr="00E40EF1" w14:paraId="0B118BE9" w14:textId="77777777" w:rsidTr="00864BB9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A78120" w14:textId="77777777"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E40EF1" w14:paraId="7E980F75" w14:textId="77777777" w:rsidTr="00864BB9">
        <w:trPr>
          <w:trHeight w:val="227"/>
        </w:trPr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14:paraId="3B31109C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779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6456F587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ΟΜΑΔΑ ΚΡΙΤΗΡΙΩΝ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77163978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ΤΙΜΗ/ΒΑΘΜΟΛΟΓΙΑ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14:paraId="2AA7B358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ΣΥΝΟΛΙΚΗ ΒΑΘΜΟΛΟΓΙΑ </w:t>
            </w:r>
          </w:p>
        </w:tc>
      </w:tr>
      <w:tr w:rsidR="00864BB9" w:rsidRPr="00E40EF1" w14:paraId="20FCD467" w14:textId="77777777" w:rsidTr="00864BB9">
        <w:trPr>
          <w:trHeight w:val="23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A95E933" w14:textId="77777777"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1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420205E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Πληρότητα και σαφήνεια του περιεχομένου της πρότασης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F86A3FE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B4E2C0E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864BB9" w:rsidRPr="00E40EF1" w14:paraId="1BA8AD8A" w14:textId="77777777" w:rsidTr="00864BB9">
        <w:trPr>
          <w:trHeight w:val="230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E6D398E" w14:textId="77777777"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F45B0A9" w14:textId="77777777" w:rsidR="00864BB9" w:rsidRPr="00E40EF1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F972674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4AAE890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14:paraId="0DE32CDF" w14:textId="77777777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11636B7" w14:textId="77777777"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C3DCB12" w14:textId="77777777"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Τήρηση θεσμικού πλαισίου και ενσωμάτωση οριζόντιων πολιτικών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9A43B0C" w14:textId="77777777"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C79F61B" w14:textId="77777777" w:rsidR="00864BB9" w:rsidRPr="00E40EF1" w:rsidRDefault="00E75C33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864BB9" w:rsidRPr="00E40EF1" w14:paraId="53D3B3DF" w14:textId="77777777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16DFBF9" w14:textId="74F6FCF0" w:rsidR="00864BB9" w:rsidRPr="00EE38B3" w:rsidRDefault="00997F7C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</w:t>
            </w:r>
            <w:r w:rsidRPr="00997F7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3682D9D" w14:textId="5DEC5413" w:rsidR="00864BB9" w:rsidRPr="00D4548A" w:rsidRDefault="00997F7C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Σκοπιμότητα της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EAAB5AE" w14:textId="2155A70D" w:rsidR="00864BB9" w:rsidRPr="00D4548A" w:rsidRDefault="00997F7C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6089F4A" w14:textId="79D9E255" w:rsidR="00864BB9" w:rsidRDefault="00997F7C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864BB9" w:rsidRPr="00E40EF1" w14:paraId="5002C0EB" w14:textId="77777777" w:rsidTr="00864BB9">
        <w:trPr>
          <w:trHeight w:val="260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</w:tcPr>
          <w:p w14:paraId="0FA78DC0" w14:textId="77777777" w:rsidR="00864BB9" w:rsidRPr="007651AA" w:rsidRDefault="00864BB9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ΗΜΕΡΟΜΗΝΙΑ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bottom"/>
          </w:tcPr>
          <w:p w14:paraId="29F5A68A" w14:textId="77777777" w:rsidR="00864BB9" w:rsidRPr="007651AA" w:rsidRDefault="00864BB9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ΥΠΟΓΡΑΦ</w:t>
            </w:r>
            <w:r>
              <w:rPr>
                <w:b/>
              </w:rPr>
              <w:t>ΕΣ</w:t>
            </w:r>
          </w:p>
        </w:tc>
      </w:tr>
      <w:tr w:rsidR="00864BB9" w:rsidRPr="00E40EF1" w14:paraId="63CFC74B" w14:textId="77777777" w:rsidTr="00864BB9">
        <w:trPr>
          <w:trHeight w:val="227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14:paraId="14AFC779" w14:textId="77777777" w:rsidR="00864BB9" w:rsidRPr="007651AA" w:rsidRDefault="00864BB9" w:rsidP="000B3A91"/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14:paraId="3684271A" w14:textId="77777777" w:rsidR="00864BB9" w:rsidRPr="007651AA" w:rsidRDefault="00864BB9" w:rsidP="000B3A91"/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14:paraId="06DCE87D" w14:textId="77777777" w:rsidR="00864BB9" w:rsidRPr="007651AA" w:rsidRDefault="00864BB9" w:rsidP="000B3A91"/>
        </w:tc>
      </w:tr>
    </w:tbl>
    <w:p w14:paraId="351D77D1" w14:textId="77777777" w:rsidR="00864BB9" w:rsidRDefault="00864BB9" w:rsidP="00E75C33"/>
    <w:sectPr w:rsidR="00864BB9" w:rsidSect="00864BB9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D"/>
    <w:multiLevelType w:val="singleLevel"/>
    <w:tmpl w:val="0000003D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34666BAA"/>
    <w:multiLevelType w:val="hybridMultilevel"/>
    <w:tmpl w:val="B172029A"/>
    <w:lvl w:ilvl="0" w:tplc="5DC4C09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B9"/>
    <w:rsid w:val="00015C3D"/>
    <w:rsid w:val="00021F30"/>
    <w:rsid w:val="00086861"/>
    <w:rsid w:val="000B3A91"/>
    <w:rsid w:val="00105F56"/>
    <w:rsid w:val="001148A6"/>
    <w:rsid w:val="001A01A0"/>
    <w:rsid w:val="001E01CD"/>
    <w:rsid w:val="0022604D"/>
    <w:rsid w:val="002F0B59"/>
    <w:rsid w:val="0030745D"/>
    <w:rsid w:val="00362F58"/>
    <w:rsid w:val="003B5726"/>
    <w:rsid w:val="00417A61"/>
    <w:rsid w:val="005F6CFB"/>
    <w:rsid w:val="00603700"/>
    <w:rsid w:val="006511C2"/>
    <w:rsid w:val="006B52AF"/>
    <w:rsid w:val="00772D57"/>
    <w:rsid w:val="00864BB9"/>
    <w:rsid w:val="00997F7C"/>
    <w:rsid w:val="00A7296C"/>
    <w:rsid w:val="00B66700"/>
    <w:rsid w:val="00B72FBA"/>
    <w:rsid w:val="00C40779"/>
    <w:rsid w:val="00C456C0"/>
    <w:rsid w:val="00DC4875"/>
    <w:rsid w:val="00DF0D84"/>
    <w:rsid w:val="00DF1E9C"/>
    <w:rsid w:val="00DF36B9"/>
    <w:rsid w:val="00E75C33"/>
    <w:rsid w:val="00EE10BC"/>
    <w:rsid w:val="00EF47FB"/>
    <w:rsid w:val="00F364ED"/>
    <w:rsid w:val="00F62629"/>
    <w:rsid w:val="00F9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C271"/>
  <w15:docId w15:val="{FFEB8D5C-2DD4-4AEC-9A62-2D6634F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4BB9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417A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52AF"/>
    <w:rPr>
      <w:rFonts w:ascii="Segoe UI" w:eastAsia="Calibri" w:hAnsi="Segoe UI" w:cs="Segoe UI"/>
      <w:sz w:val="18"/>
      <w:szCs w:val="18"/>
    </w:rPr>
  </w:style>
  <w:style w:type="paragraph" w:customStyle="1" w:styleId="CharCharCharCharCharCharCharCharCharCharCharCharCharCharCharCharChar1Char">
    <w:name w:val="Char Char Char Char Char Char Char Char Char Char Char Char Char Char Char Char Char1 Char"/>
    <w:basedOn w:val="a"/>
    <w:rsid w:val="0022604D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5F64-1112-43D1-AB6E-04C9307D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ΜΗΝΑ ΕΥΑΓΓΕΛΙΑ</dc:creator>
  <cp:lastModifiedBy>ΓΙΟΚΑΛΑ ΕΥΘΥΜΙΑ</cp:lastModifiedBy>
  <cp:revision>4</cp:revision>
  <cp:lastPrinted>2020-05-25T14:19:00Z</cp:lastPrinted>
  <dcterms:created xsi:type="dcterms:W3CDTF">2020-05-28T14:42:00Z</dcterms:created>
  <dcterms:modified xsi:type="dcterms:W3CDTF">2020-05-28T14:43:00Z</dcterms:modified>
</cp:coreProperties>
</file>