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108" w:type="dxa"/>
        <w:tblLayout w:type="fixed"/>
        <w:tblLook w:val="04A0"/>
      </w:tblPr>
      <w:tblGrid>
        <w:gridCol w:w="1134"/>
        <w:gridCol w:w="6461"/>
        <w:gridCol w:w="498"/>
        <w:gridCol w:w="498"/>
        <w:gridCol w:w="498"/>
        <w:gridCol w:w="1968"/>
      </w:tblGrid>
      <w:tr w:rsidR="008E17C1" w:rsidRPr="00B42419" w:rsidTr="009816C0">
        <w:trPr>
          <w:trHeight w:val="697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C1" w:rsidRPr="00B42419" w:rsidRDefault="008E17C1" w:rsidP="004E17A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el-GR"/>
              </w:rPr>
            </w:pPr>
            <w:r w:rsidRPr="008E17C1"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el-GR"/>
              </w:rPr>
              <w:t xml:space="preserve">Υπόδειγμα 10 </w:t>
            </w:r>
            <w:r w:rsidRPr="008E17C1"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el-GR"/>
              </w:rPr>
              <w:br/>
            </w:r>
            <w:r w:rsidRPr="008E17C1">
              <w:rPr>
                <w:rFonts w:asciiTheme="minorHAnsi" w:eastAsia="Times New Roman" w:hAnsiTheme="minorHAnsi"/>
                <w:b/>
                <w:bCs/>
                <w:lang w:eastAsia="el-GR"/>
              </w:rPr>
              <w:t>Λίστα Διοικητικής  και Επιτόπιας Επαλήθευσης Πράξης</w:t>
            </w:r>
          </w:p>
        </w:tc>
      </w:tr>
      <w:tr w:rsidR="008E17C1" w:rsidRPr="00B42419" w:rsidTr="009816C0">
        <w:trPr>
          <w:trHeight w:val="615"/>
        </w:trPr>
        <w:tc>
          <w:tcPr>
            <w:tcW w:w="7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E17C1" w:rsidRPr="00B42419" w:rsidRDefault="008E17C1" w:rsidP="004E17A8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8"/>
                <w:szCs w:val="18"/>
                <w:lang w:eastAsia="el-GR"/>
              </w:rPr>
            </w:pPr>
            <w:r w:rsidRPr="00B42419">
              <w:rPr>
                <w:rFonts w:ascii="Verdana" w:eastAsia="Times New Roman" w:hAnsi="Verdana"/>
                <w:b/>
                <w:bCs/>
                <w:sz w:val="18"/>
                <w:szCs w:val="18"/>
                <w:lang w:eastAsia="el-GR"/>
              </w:rPr>
              <w:t>Ημερομηνία:</w:t>
            </w:r>
          </w:p>
        </w:tc>
        <w:tc>
          <w:tcPr>
            <w:tcW w:w="34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B42419" w:rsidRDefault="008E17C1" w:rsidP="004E17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18"/>
                <w:szCs w:val="18"/>
                <w:lang w:eastAsia="el-GR"/>
              </w:rPr>
            </w:pPr>
            <w:r w:rsidRPr="00B42419">
              <w:rPr>
                <w:rFonts w:ascii="Arial Greek" w:eastAsia="Times New Roman" w:hAnsi="Arial Greek" w:cs="Arial Greek"/>
                <w:sz w:val="18"/>
                <w:szCs w:val="18"/>
                <w:lang w:eastAsia="el-GR"/>
              </w:rPr>
              <w:t> </w:t>
            </w:r>
          </w:p>
        </w:tc>
      </w:tr>
      <w:tr w:rsidR="008E17C1" w:rsidRPr="00B42419" w:rsidTr="009816C0">
        <w:trPr>
          <w:trHeight w:val="219"/>
        </w:trPr>
        <w:tc>
          <w:tcPr>
            <w:tcW w:w="7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E17C1" w:rsidRPr="00B42419" w:rsidRDefault="008E17C1" w:rsidP="004E17A8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462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17C1" w:rsidRPr="00B42419" w:rsidRDefault="008E17C1" w:rsidP="004E17A8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  <w:lang w:eastAsia="el-GR"/>
              </w:rPr>
            </w:pPr>
          </w:p>
        </w:tc>
      </w:tr>
      <w:tr w:rsidR="008E17C1" w:rsidRPr="008E17C1" w:rsidTr="009816C0">
        <w:trPr>
          <w:trHeight w:val="525"/>
        </w:trPr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ΑΡ. ΑΠ. ΕΝΤΑΞΗΣ ΠΡΑΞΗΣ</w:t>
            </w:r>
          </w:p>
        </w:tc>
        <w:tc>
          <w:tcPr>
            <w:tcW w:w="34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645"/>
        </w:trPr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ΤΙΤΛΟΣ ΠΡΑΞΗΣ</w:t>
            </w:r>
          </w:p>
        </w:tc>
        <w:tc>
          <w:tcPr>
            <w:tcW w:w="34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Εκσυγχρονισμός του αλιευτικού σκάφους .………</w:t>
            </w:r>
          </w:p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ΑΜΑΣ………………………………………..</w:t>
            </w:r>
          </w:p>
        </w:tc>
      </w:tr>
      <w:tr w:rsidR="008E17C1" w:rsidRPr="008E17C1" w:rsidTr="009816C0">
        <w:trPr>
          <w:trHeight w:val="420"/>
        </w:trPr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ΚΩΔΙΚΟΣ ΟΠΣΑΑ</w:t>
            </w:r>
          </w:p>
        </w:tc>
        <w:tc>
          <w:tcPr>
            <w:tcW w:w="34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375"/>
        </w:trPr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ΔΙΚΑΙΟΥΧΟΣ</w:t>
            </w:r>
          </w:p>
        </w:tc>
        <w:tc>
          <w:tcPr>
            <w:tcW w:w="34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390"/>
        </w:trPr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ΤΟΠΟΣ ΥΛΟΠΟΙΗΣΗΣ</w:t>
            </w:r>
          </w:p>
        </w:tc>
        <w:tc>
          <w:tcPr>
            <w:tcW w:w="34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405"/>
        </w:trPr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ΠΡΟΫΠΟΛΟΓΙΣΜΟΣ</w:t>
            </w:r>
          </w:p>
        </w:tc>
        <w:tc>
          <w:tcPr>
            <w:tcW w:w="34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405"/>
        </w:trPr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ΕΠΙΛΕΞΙΜΟ ΠΟΣΟ</w:t>
            </w:r>
          </w:p>
        </w:tc>
        <w:tc>
          <w:tcPr>
            <w:tcW w:w="34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4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bottom"/>
            <w:hideMark/>
          </w:tcPr>
          <w:p w:rsidR="008E17C1" w:rsidRPr="008E17C1" w:rsidRDefault="008E17C1" w:rsidP="008E17C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Α/Α</w:t>
            </w:r>
          </w:p>
        </w:tc>
        <w:tc>
          <w:tcPr>
            <w:tcW w:w="6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ΕΡΩΤΗΜΑΤΑ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ΝΑΙ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ΟΧΙ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ΔΕΝ ΑΠΑΙΤΕΙΤΑΙ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ΤΕΚΜΗΡΙΩΣΕΙΣ/ΠΑΡΑΤΗΡΗΣΕΙΣ</w:t>
            </w:r>
          </w:p>
        </w:tc>
      </w:tr>
      <w:tr w:rsidR="008E17C1" w:rsidRPr="008E17C1" w:rsidTr="009816C0">
        <w:trPr>
          <w:trHeight w:val="866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</w:p>
        </w:tc>
        <w:tc>
          <w:tcPr>
            <w:tcW w:w="6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</w:p>
        </w:tc>
      </w:tr>
      <w:tr w:rsidR="009816C0" w:rsidRPr="008E17C1" w:rsidTr="009816C0">
        <w:trPr>
          <w:trHeight w:val="9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1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Αίτημα  Επαλήθευσης-Πληρωμής  από το  Δικαιούχο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"/>
                <w:b/>
                <w:bCs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96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2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 xml:space="preserve">Αίτημα προς ΟΠΕΚΕΠΕ, Δ/νση Πληρωμών Αγροτικών Ενισχύσεων – Τμήμα Λογιστηρίου για εγγραφή στο Μητρώο 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t>Συναλλασσομένων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val="en-US" w:eastAsia="el-GR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12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3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 xml:space="preserve">Εξοφλημένα τιμολόγια και λοιπά νόμιμα παραστατικά έγγραφα ή έγγραφα ισοδύναμης αποδεικτικής ισχύος 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br/>
              <w:t xml:space="preserve">όπως αυτά περιγράφονται στο άρθρο 16 της παρούσας πρόσκλησης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21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4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Υπεύθυνη Δήλωση του Ν. 1559/1989 του Δικαιούχου στην οποία θα δηλώνονται :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br/>
              <w:t>1) Ότι όλα τα υλικά, μηχανήματα, προμήθειες κ.λ.π. που αφορούν στην υλοποίηση της Πράξης είναι καινούργια και αμεταχείριστα.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br/>
              <w:t>2) Ότι δεν έχει χρηματοδοτηθεί από άλλη πηγή για τις συγκεκριμένες εργασίες και εξοπλισμούς.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br/>
              <w:t>3) Το υποκατάστημα της Τράπεζας και ο αριθμός λογαριασμού (IBAN) στον οποίο επιθυμεί να κατατεθούν οι οικονομικές ενισχύσεις.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br/>
              <w:t>4)  Ότι τα παρεχόμενα στοιχεία στο αίτημα Επαλήθευσης – Πληρωμής, είναι έγκυρα και πραγματικά.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10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5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Βεβαίωση Τράπεζας ή άλλου χρηματοπιστωτικού φορέα, σε περίπτωση δανειοδότησης του Δικαιούχου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7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lastRenderedPageBreak/>
              <w:t>6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Φορολογική &amp; ασφαλιστική Ενημερότητα σε ισχύ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161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7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 xml:space="preserve">Υπεύθυνη δήλωση του Ν. 1559/1989 για τον τόπο υλοποίησης της Πράξης 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br/>
              <w:t>σε περίπτωση που αυτή πραγματοποιείται εκτός της περιοχής αρμοδιότητας της Περιφερειακής Ενότητας στην οποία έχει υποβληθεί η αίτηση ενίσχυσης χρηματοδότησης.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9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8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Πλήρες αντίγραφο της άδειας αλιείας σε ισχύ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79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9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 xml:space="preserve">Πιστοποιητικό Καταμέτρησης , Έγγραφο Εθνικότητας , Πρωτόκολλο Γενικής Επιθεώρησης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10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Βεβαίωση ευστάθειας από ναυπηγό σε περίπτωση εργασιών επί του σκελετού ή υπερκατασκευών .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7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11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Έγκριση HACCP από την αρμόδια Κτηνιατρική Υπηρεσία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  <w:tr w:rsidR="008E17C1" w:rsidRPr="008E17C1" w:rsidTr="009816C0">
        <w:trPr>
          <w:trHeight w:val="79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12</w:t>
            </w:r>
          </w:p>
        </w:tc>
        <w:tc>
          <w:tcPr>
            <w:tcW w:w="6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 xml:space="preserve">Ο Δικαιούχος είναι νομικό πρόσωπο ( εταιρεία ) 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t>προσκόμισε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t xml:space="preserve"> τα έγγραφα που περιγράφονται στο άρθρο 16</w:t>
            </w:r>
            <w:r w:rsidRPr="008E17C1">
              <w:rPr>
                <w:rFonts w:asciiTheme="minorHAnsi" w:eastAsia="Times New Roman" w:hAnsiTheme="minorHAnsi" w:cs="Arial Greek"/>
                <w:lang w:eastAsia="el-GR"/>
              </w:rPr>
              <w:br/>
              <w:t xml:space="preserve">παράγραφος (x) 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7C1" w:rsidRPr="008E17C1" w:rsidRDefault="008E17C1" w:rsidP="004E17A8">
            <w:pPr>
              <w:spacing w:after="0" w:line="240" w:lineRule="auto"/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b/>
                <w:bCs/>
                <w:lang w:eastAsia="el-GR"/>
              </w:rPr>
              <w:t> 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7C1" w:rsidRPr="008E17C1" w:rsidRDefault="008E17C1" w:rsidP="004E17A8">
            <w:pPr>
              <w:spacing w:after="0" w:line="240" w:lineRule="auto"/>
              <w:jc w:val="center"/>
              <w:rPr>
                <w:rFonts w:asciiTheme="minorHAnsi" w:eastAsia="Times New Roman" w:hAnsiTheme="minorHAnsi" w:cs="Arial Greek"/>
                <w:lang w:eastAsia="el-GR"/>
              </w:rPr>
            </w:pPr>
            <w:r w:rsidRPr="008E17C1">
              <w:rPr>
                <w:rFonts w:asciiTheme="minorHAnsi" w:eastAsia="Times New Roman" w:hAnsiTheme="minorHAnsi" w:cs="Arial Greek"/>
                <w:lang w:eastAsia="el-GR"/>
              </w:rPr>
              <w:t> </w:t>
            </w:r>
          </w:p>
        </w:tc>
      </w:tr>
    </w:tbl>
    <w:p w:rsidR="008E17C1" w:rsidRPr="008E17C1" w:rsidRDefault="008E17C1" w:rsidP="008E17C1">
      <w:pPr>
        <w:tabs>
          <w:tab w:val="num" w:pos="-142"/>
        </w:tabs>
        <w:spacing w:line="360" w:lineRule="auto"/>
        <w:ind w:left="-426" w:right="451"/>
        <w:jc w:val="both"/>
        <w:rPr>
          <w:rFonts w:asciiTheme="minorHAnsi" w:hAnsiTheme="minorHAnsi" w:cs="Arial"/>
        </w:rPr>
      </w:pPr>
    </w:p>
    <w:p w:rsidR="008E17C1" w:rsidRPr="008E17C1" w:rsidRDefault="008E17C1" w:rsidP="008E17C1">
      <w:pPr>
        <w:spacing w:after="0" w:line="240" w:lineRule="auto"/>
        <w:rPr>
          <w:rFonts w:asciiTheme="minorHAnsi" w:hAnsiTheme="minorHAnsi" w:cs="Arial"/>
        </w:rPr>
      </w:pPr>
      <w:r w:rsidRPr="008E17C1">
        <w:rPr>
          <w:rFonts w:asciiTheme="minorHAnsi" w:hAnsiTheme="minorHAnsi" w:cs="Arial"/>
        </w:rPr>
        <w:br w:type="page"/>
      </w:r>
    </w:p>
    <w:sectPr w:rsidR="008E17C1" w:rsidRPr="008E17C1" w:rsidSect="009816C0">
      <w:pgSz w:w="11906" w:h="16838"/>
      <w:pgMar w:top="1440" w:right="1800" w:bottom="144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 Greek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17C1"/>
    <w:rsid w:val="001F0272"/>
    <w:rsid w:val="002C4F2D"/>
    <w:rsid w:val="00752327"/>
    <w:rsid w:val="00840CEA"/>
    <w:rsid w:val="008E17C1"/>
    <w:rsid w:val="00936556"/>
    <w:rsid w:val="00966BC0"/>
    <w:rsid w:val="009816C0"/>
    <w:rsid w:val="00B3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C1"/>
    <w:pPr>
      <w:spacing w:before="0"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</dc:creator>
  <cp:keywords/>
  <dc:description/>
  <cp:lastModifiedBy>MOD</cp:lastModifiedBy>
  <cp:revision>3</cp:revision>
  <dcterms:created xsi:type="dcterms:W3CDTF">2014-07-10T15:44:00Z</dcterms:created>
  <dcterms:modified xsi:type="dcterms:W3CDTF">2014-07-10T16:01:00Z</dcterms:modified>
</cp:coreProperties>
</file>