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0"/>
        <w:gridCol w:w="2880"/>
        <w:gridCol w:w="5740"/>
      </w:tblGrid>
      <w:tr w:rsidR="00C10022" w:rsidRPr="000012A8" w:rsidTr="0073782C">
        <w:trPr>
          <w:cantSplit/>
        </w:trPr>
        <w:tc>
          <w:tcPr>
            <w:tcW w:w="14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="Arial Black" w:hAnsi="Arial Black" w:cs="Arial"/>
                <w:b/>
                <w:bCs/>
                <w:szCs w:val="18"/>
                <w:u w:val="single"/>
              </w:rPr>
            </w:pPr>
            <w:r w:rsidRPr="000012A8">
              <w:rPr>
                <w:rFonts w:ascii="Arial Black" w:hAnsi="Arial Black" w:cs="Arial"/>
                <w:b/>
                <w:bCs/>
                <w:sz w:val="22"/>
                <w:szCs w:val="18"/>
                <w:u w:val="single"/>
              </w:rPr>
              <w:t xml:space="preserve">ΥΠΟΔΕΙΓΜΑ  </w:t>
            </w:r>
            <w:r w:rsidR="006E027E" w:rsidRPr="002F282E">
              <w:rPr>
                <w:rFonts w:ascii="Arial Black" w:hAnsi="Arial Black" w:cs="Arial"/>
                <w:b/>
                <w:bCs/>
                <w:sz w:val="22"/>
                <w:szCs w:val="18"/>
                <w:u w:val="single"/>
              </w:rPr>
              <w:t>7</w:t>
            </w:r>
            <w:r w:rsidRPr="000012A8">
              <w:rPr>
                <w:rFonts w:ascii="Arial Black" w:hAnsi="Arial Black" w:cs="Arial"/>
                <w:b/>
                <w:bCs/>
                <w:sz w:val="22"/>
                <w:szCs w:val="18"/>
                <w:u w:val="single"/>
              </w:rPr>
              <w:t xml:space="preserve"> 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="Arial" w:hAnsi="Arial" w:cs="Arial"/>
                <w:b/>
                <w:bCs/>
                <w:sz w:val="20"/>
                <w:szCs w:val="18"/>
                <w:u w:val="single"/>
              </w:rPr>
            </w:pP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>ΣΥΓΚΕΝΤΡΩΤΙΚΟΣ ΚΑΤΑΛΟΓΟΣ ΤΩΝ ΛΟΓΙΣΤΙΚΩΝ ΑΠΟΔΕΙΚΤΙΚΩΝ ΕΓΓΡΑΦΩΝ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ind w:right="3"/>
              <w:jc w:val="center"/>
              <w:rPr>
                <w:rFonts w:ascii="Arial" w:hAnsi="Arial" w:cs="Arial"/>
                <w:b/>
                <w:bCs/>
                <w:sz w:val="20"/>
                <w:szCs w:val="18"/>
                <w:u w:val="single"/>
              </w:rPr>
            </w:pPr>
          </w:p>
        </w:tc>
      </w:tr>
      <w:tr w:rsidR="00C10022" w:rsidRPr="000012A8" w:rsidTr="0073782C">
        <w:trPr>
          <w:cantSplit/>
          <w:trHeight w:val="118"/>
        </w:trPr>
        <w:tc>
          <w:tcPr>
            <w:tcW w:w="14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67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>ΤΙΤΛΟΣ ΠΡΑΞΗΣ :</w:t>
            </w: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ab/>
              <w:t>……………………………….</w:t>
            </w: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ab/>
              <w:t xml:space="preserve">                                                        ΠΕΡΙ</w:t>
            </w:r>
            <w:r w:rsidR="006E027E">
              <w:rPr>
                <w:rFonts w:ascii="Arial" w:hAnsi="Arial" w:cs="Arial"/>
                <w:b/>
                <w:bCs/>
                <w:sz w:val="20"/>
                <w:szCs w:val="18"/>
              </w:rPr>
              <w:t>ΦΕΡΕΙΑ ……………………… ………………………….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67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  ΑΡΙΘ. ΑΠΟΦ. ΕΝΤΑΞΗΣ- ΧΡΗΜ/ΣΗΣ………………………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67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>ΔΙΚΑΙΟΥΧΟΣ :</w:t>
            </w: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ab/>
              <w:t>……………………………….                                                                             ΚΩΔΙΚΟΣ ΟΠΣΑΑ. ……………………………………………</w:t>
            </w:r>
          </w:p>
          <w:tbl>
            <w:tblPr>
              <w:tblW w:w="138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27"/>
              <w:gridCol w:w="13"/>
              <w:gridCol w:w="887"/>
              <w:gridCol w:w="720"/>
              <w:gridCol w:w="1260"/>
              <w:gridCol w:w="1080"/>
              <w:gridCol w:w="1260"/>
              <w:gridCol w:w="1260"/>
              <w:gridCol w:w="1440"/>
              <w:gridCol w:w="900"/>
              <w:gridCol w:w="1467"/>
              <w:gridCol w:w="1134"/>
              <w:gridCol w:w="1134"/>
            </w:tblGrid>
            <w:tr w:rsidR="00C10022" w:rsidRPr="000012A8" w:rsidTr="006E027E">
              <w:trPr>
                <w:cantSplit/>
                <w:trHeight w:val="784"/>
              </w:trPr>
              <w:tc>
                <w:tcPr>
                  <w:tcW w:w="2227" w:type="dxa"/>
                  <w:gridSpan w:val="3"/>
                  <w:tcBorders>
                    <w:top w:val="single" w:sz="4" w:space="0" w:color="auto"/>
                  </w:tcBorders>
                </w:tcPr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ΠΡΟΒΛΕΠΟΜΕΝΕΣ ΕΡΓΑΣΙΕΣ- ΠΡΟΜΗΘΕΙΕΣ</w:t>
                  </w:r>
                </w:p>
              </w:tc>
              <w:tc>
                <w:tcPr>
                  <w:tcW w:w="7020" w:type="dxa"/>
                  <w:gridSpan w:val="6"/>
                  <w:tcBorders>
                    <w:top w:val="single" w:sz="4" w:space="0" w:color="auto"/>
                  </w:tcBorders>
                </w:tcPr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ΛΟΓΙΣΤΙΚΑ  ΕΓΓΡΑΦΑ (1)</w:t>
                  </w: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4635" w:type="dxa"/>
                  <w:gridSpan w:val="4"/>
                  <w:tcBorders>
                    <w:top w:val="single" w:sz="4" w:space="0" w:color="auto"/>
                  </w:tcBorders>
                </w:tcPr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C10022" w:rsidRPr="000012A8" w:rsidRDefault="00C10022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ΠΡΑΓΜΑΤΟΠΟΙΗΘΕΙΣΕΣ ΠΛΗΡΩΜΕΣ</w:t>
                  </w:r>
                </w:p>
              </w:tc>
            </w:tr>
            <w:tr w:rsidR="006E027E" w:rsidRPr="000012A8" w:rsidTr="006E027E">
              <w:trPr>
                <w:cantSplit/>
                <w:trHeight w:val="207"/>
              </w:trPr>
              <w:tc>
                <w:tcPr>
                  <w:tcW w:w="1340" w:type="dxa"/>
                  <w:gridSpan w:val="2"/>
                  <w:tcBorders>
                    <w:bottom w:val="nil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8"/>
                      <w:szCs w:val="18"/>
                    </w:rPr>
                    <w:t>Περιγραφή</w:t>
                  </w:r>
                </w:p>
              </w:tc>
              <w:tc>
                <w:tcPr>
                  <w:tcW w:w="887" w:type="dxa"/>
                  <w:tcBorders>
                    <w:bottom w:val="nil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8"/>
                      <w:szCs w:val="18"/>
                    </w:rPr>
                    <w:t>Κόστος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Αριθ.</w:t>
                  </w: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Τιμ.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Ημερομηνία Έκδοσης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Εκδότης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</w:tcBorders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Αντικείμενο</w:t>
                  </w: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(σύντομη περιγραφή)</w:t>
                  </w: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Ποσό χωρίς ανακτήσιμο ΦΠΑ</w:t>
                  </w:r>
                </w:p>
              </w:tc>
              <w:tc>
                <w:tcPr>
                  <w:tcW w:w="144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Τρόπος πληρωμή</w:t>
                  </w: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ς</w:t>
                  </w: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(2)</w:t>
                  </w:r>
                </w:p>
              </w:tc>
              <w:tc>
                <w:tcPr>
                  <w:tcW w:w="90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Δαπάνες κατά την παρούσα αίτηση</w:t>
                  </w:r>
                </w:p>
              </w:tc>
              <w:tc>
                <w:tcPr>
                  <w:tcW w:w="146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Ημερομηνία πληρωμής</w:t>
                  </w: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(3)</w:t>
                  </w: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ΦΠΑ  που  ανακτάται</w:t>
                  </w: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6"/>
                      <w:szCs w:val="18"/>
                    </w:rPr>
                    <w:t>Ποσό χωρίς ανακτήσιμο ΦΠΑ</w:t>
                  </w:r>
                </w:p>
              </w:tc>
            </w:tr>
            <w:tr w:rsidR="006E027E" w:rsidRPr="000012A8" w:rsidTr="006E027E">
              <w:trPr>
                <w:cantSplit/>
              </w:trPr>
              <w:tc>
                <w:tcPr>
                  <w:tcW w:w="132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E027E" w:rsidRPr="000012A8" w:rsidTr="006E027E">
              <w:trPr>
                <w:cantSplit/>
              </w:trPr>
              <w:tc>
                <w:tcPr>
                  <w:tcW w:w="132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E027E" w:rsidRPr="000012A8" w:rsidTr="006E027E">
              <w:trPr>
                <w:cantSplit/>
              </w:trPr>
              <w:tc>
                <w:tcPr>
                  <w:tcW w:w="132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E027E" w:rsidRPr="000012A8" w:rsidTr="006E027E">
              <w:trPr>
                <w:cantSplit/>
              </w:trPr>
              <w:tc>
                <w:tcPr>
                  <w:tcW w:w="132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012A8">
                    <w:rPr>
                      <w:rFonts w:ascii="Arial" w:hAnsi="Arial" w:cs="Arial"/>
                      <w:sz w:val="18"/>
                      <w:szCs w:val="18"/>
                    </w:rPr>
                    <w:t>ΣΥΝΟΛΟ</w:t>
                  </w:r>
                </w:p>
              </w:tc>
              <w:tc>
                <w:tcPr>
                  <w:tcW w:w="900" w:type="dxa"/>
                  <w:gridSpan w:val="2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6E027E" w:rsidRPr="000012A8" w:rsidRDefault="006E027E" w:rsidP="0073782C">
                  <w:pPr>
                    <w:widowControl w:val="0"/>
                    <w:autoSpaceDE w:val="0"/>
                    <w:autoSpaceDN w:val="0"/>
                    <w:adjustRightInd w:val="0"/>
                    <w:spacing w:line="755" w:lineRule="exact"/>
                    <w:ind w:right="398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67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</w:tr>
      <w:tr w:rsidR="00C10022" w:rsidRPr="000012A8" w:rsidTr="0073782C">
        <w:trPr>
          <w:cantSplit/>
          <w:trHeight w:val="780"/>
        </w:trPr>
        <w:tc>
          <w:tcPr>
            <w:tcW w:w="14220" w:type="dxa"/>
            <w:gridSpan w:val="3"/>
            <w:tcBorders>
              <w:bottom w:val="single" w:sz="4" w:space="0" w:color="auto"/>
            </w:tcBorders>
          </w:tcPr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ind w:right="567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10022" w:rsidRPr="000012A8" w:rsidRDefault="00C10022" w:rsidP="00C10022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ind w:left="924" w:right="567" w:hanging="85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012A8">
              <w:rPr>
                <w:rFonts w:ascii="Arial" w:hAnsi="Arial" w:cs="Arial"/>
                <w:sz w:val="16"/>
                <w:szCs w:val="18"/>
              </w:rPr>
              <w:t xml:space="preserve">Πρέπει να αναφερθούν όλα τα δικαιολογητικά τα σχετικά με την πραγματοποίηση του </w:t>
            </w:r>
            <w:r w:rsidR="006E027E">
              <w:rPr>
                <w:rFonts w:ascii="Arial" w:hAnsi="Arial" w:cs="Arial"/>
                <w:sz w:val="16"/>
                <w:szCs w:val="18"/>
              </w:rPr>
              <w:t>επενδυτικού</w:t>
            </w:r>
            <w:r w:rsidRPr="000012A8">
              <w:rPr>
                <w:rFonts w:ascii="Arial" w:hAnsi="Arial" w:cs="Arial"/>
                <w:sz w:val="16"/>
                <w:szCs w:val="18"/>
              </w:rPr>
              <w:t xml:space="preserve"> σχεδίου.</w:t>
            </w:r>
          </w:p>
          <w:p w:rsidR="00C10022" w:rsidRPr="000012A8" w:rsidRDefault="00C10022" w:rsidP="00C10022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ind w:left="924" w:right="567" w:hanging="85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012A8">
              <w:rPr>
                <w:rFonts w:ascii="Arial" w:hAnsi="Arial" w:cs="Arial"/>
                <w:sz w:val="16"/>
                <w:szCs w:val="18"/>
              </w:rPr>
              <w:t>Τρόπος πληρωμής</w:t>
            </w:r>
            <w:r w:rsidR="006E027E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0012A8">
              <w:rPr>
                <w:rFonts w:ascii="Arial" w:hAnsi="Arial" w:cs="Arial"/>
                <w:sz w:val="16"/>
                <w:szCs w:val="18"/>
              </w:rPr>
              <w:t>: 1. τράπεζα, 2. επιταγή, 3. τοις μετρητοίς.</w:t>
            </w:r>
          </w:p>
          <w:p w:rsidR="00C10022" w:rsidRPr="000012A8" w:rsidRDefault="002F282E" w:rsidP="006E027E">
            <w:pPr>
              <w:widowControl w:val="0"/>
              <w:numPr>
                <w:ilvl w:val="1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ind w:left="432" w:right="567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2F282E">
              <w:rPr>
                <w:rFonts w:ascii="Arial" w:hAnsi="Arial" w:cs="Arial"/>
                <w:sz w:val="16"/>
                <w:szCs w:val="18"/>
              </w:rPr>
              <w:t xml:space="preserve">           </w:t>
            </w:r>
            <w:r w:rsidR="00C10022" w:rsidRPr="000012A8">
              <w:rPr>
                <w:rFonts w:ascii="Arial" w:hAnsi="Arial" w:cs="Arial"/>
                <w:sz w:val="16"/>
                <w:szCs w:val="18"/>
              </w:rPr>
              <w:t xml:space="preserve">Η ημερομηνία που πρέπει να αναφερθεί είναι εκείνη της </w:t>
            </w:r>
            <w:r w:rsidR="006E027E">
              <w:rPr>
                <w:rFonts w:ascii="Arial" w:hAnsi="Arial" w:cs="Arial"/>
                <w:sz w:val="16"/>
                <w:szCs w:val="18"/>
              </w:rPr>
              <w:t>πλήρους εξόφλησης του τιμολογίου</w:t>
            </w:r>
          </w:p>
        </w:tc>
      </w:tr>
      <w:tr w:rsidR="00C10022" w:rsidRPr="000012A8" w:rsidTr="0073782C">
        <w:trPr>
          <w:trHeight w:val="343"/>
        </w:trPr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022" w:rsidRPr="000012A8" w:rsidRDefault="00C10022" w:rsidP="0073782C">
            <w:pPr>
              <w:pStyle w:val="a3"/>
            </w:pPr>
          </w:p>
          <w:p w:rsidR="00C10022" w:rsidRPr="000012A8" w:rsidRDefault="00C10022" w:rsidP="0073782C">
            <w:pPr>
              <w:pStyle w:val="a3"/>
            </w:pPr>
            <w:r w:rsidRPr="000012A8">
              <w:t>Ημερομηνία: ……………………………………………….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Υπογραφή του Δικαιούχου : ………………………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Ημερομηνία</w:t>
            </w: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Το </w:t>
            </w:r>
            <w:r w:rsidRPr="000012A8">
              <w:rPr>
                <w:rFonts w:ascii="Arial" w:hAnsi="Arial" w:cs="Arial"/>
                <w:sz w:val="18"/>
                <w:szCs w:val="18"/>
              </w:rPr>
              <w:t xml:space="preserve"> Ο.Ε.Ε.</w:t>
            </w: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 xml:space="preserve">Θεώρηση της αρμόδιας </w:t>
            </w:r>
            <w:r w:rsidR="002E0F82">
              <w:rPr>
                <w:rFonts w:ascii="Arial" w:hAnsi="Arial" w:cs="Arial"/>
                <w:sz w:val="18"/>
                <w:szCs w:val="18"/>
              </w:rPr>
              <w:t>Υπηρεσίας Αλιείας</w:t>
            </w:r>
            <w:r w:rsidRPr="000012A8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Ημερομηνία υπογραφή και σφραγίδα:</w:t>
            </w: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</w:p>
          <w:p w:rsidR="00C10022" w:rsidRPr="000012A8" w:rsidRDefault="00C10022" w:rsidP="007378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……………………………………………………….</w:t>
            </w:r>
          </w:p>
          <w:p w:rsidR="00C10022" w:rsidRPr="000012A8" w:rsidRDefault="00C10022" w:rsidP="00737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0D85" w:rsidRDefault="00910D85" w:rsidP="00C10022"/>
    <w:sectPr w:rsidR="00910D85" w:rsidSect="00C10022">
      <w:pgSz w:w="16838" w:h="11906" w:orient="landscape"/>
      <w:pgMar w:top="567" w:right="1440" w:bottom="180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70105"/>
    <w:multiLevelType w:val="hybridMultilevel"/>
    <w:tmpl w:val="C7A6AC2E"/>
    <w:lvl w:ilvl="0" w:tplc="E91A2D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E2405D7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0022"/>
    <w:rsid w:val="00217D12"/>
    <w:rsid w:val="00271325"/>
    <w:rsid w:val="002E0F82"/>
    <w:rsid w:val="002F282E"/>
    <w:rsid w:val="005C1698"/>
    <w:rsid w:val="00676266"/>
    <w:rsid w:val="006E027E"/>
    <w:rsid w:val="007118BD"/>
    <w:rsid w:val="0073782C"/>
    <w:rsid w:val="0080335B"/>
    <w:rsid w:val="008A162E"/>
    <w:rsid w:val="00910D85"/>
    <w:rsid w:val="00C10022"/>
    <w:rsid w:val="00C72ABA"/>
    <w:rsid w:val="00E5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10022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Char">
    <w:name w:val="Σώμα κειμένου Char"/>
    <w:basedOn w:val="a0"/>
    <w:link w:val="a3"/>
    <w:rsid w:val="00C10022"/>
    <w:rPr>
      <w:rFonts w:ascii="Arial" w:eastAsia="Times New Roman" w:hAnsi="Arial" w:cs="Arial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epapanastasiou</dc:creator>
  <cp:keywords/>
  <dc:description/>
  <cp:lastModifiedBy>Administrator</cp:lastModifiedBy>
  <cp:revision>4</cp:revision>
  <dcterms:created xsi:type="dcterms:W3CDTF">2012-04-19T14:17:00Z</dcterms:created>
  <dcterms:modified xsi:type="dcterms:W3CDTF">2012-04-20T10:03:00Z</dcterms:modified>
</cp:coreProperties>
</file>