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bookmarkStart w:id="1" w:name="_GoBack"/>
            <w:bookmarkEnd w:id="1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B566A9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1632033</wp:posOffset>
                      </wp:positionH>
                      <wp:positionV relativeFrom="paragraph">
                        <wp:posOffset>108392</wp:posOffset>
                      </wp:positionV>
                      <wp:extent cx="548640" cy="0"/>
                      <wp:effectExtent l="0" t="0" r="22860" b="1905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F2AC8" id="Ευθεία γραμμή σύνδεσης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" strokecolor="black [3040]"/>
                  </w:pict>
                </mc:Fallback>
              </mc:AlternateContent>
            </w:r>
            <w:r w:rsidR="00F417E6"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            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A3598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Η ΠΡΑΞΗ ΑΦΟΡΑ ΜΕΓΑΛΟ ΕΡΓΟ</w:t>
            </w:r>
            <w:r w:rsidR="00D32CA1" w:rsidRPr="000E5C64">
              <w:rPr>
                <w:rFonts w:ascii="Tahoma" w:hAnsi="Tahoma" w:cs="Tahoma"/>
                <w:highlight w:val="lightGray"/>
              </w:rPr>
              <w:t>;</w:t>
            </w:r>
            <w:r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A3598" w:rsidRDefault="001E1AE9" w:rsidP="009055C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ΚΚΑ (</w:t>
            </w:r>
            <w:r w:rsidR="00851EB8" w:rsidRPr="000E5C64">
              <w:rPr>
                <w:rFonts w:ascii="Tahoma" w:hAnsi="Tahoma" w:cs="Tahoma"/>
                <w:highlight w:val="lightGray"/>
              </w:rPr>
              <w:t>CCI</w:t>
            </w:r>
            <w:r w:rsidRPr="000E5C64">
              <w:rPr>
                <w:rFonts w:ascii="Tahoma" w:hAnsi="Tahoma" w:cs="Tahoma"/>
                <w:highlight w:val="lightGray"/>
              </w:rPr>
              <w:t>)</w:t>
            </w:r>
            <w:r w:rsidR="004E6562" w:rsidRPr="000E5C64">
              <w:rPr>
                <w:rFonts w:ascii="Tahoma" w:hAnsi="Tahoma" w:cs="Tahoma"/>
                <w:highlight w:val="lightGray"/>
              </w:rPr>
              <w:t>:</w:t>
            </w:r>
            <w:r w:rsidR="000E5C64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ΕΝΤΑΣΣΕΤΑΙ ΣΕ ΚΟΙΝΟ ΣΧΕΔΙΟ ΔΡΑΣΗΣ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B566A9">
              <w:rPr>
                <w:rFonts w:ascii="Tahoma" w:hAnsi="Tahoma" w:cs="Tahoma"/>
              </w:rPr>
              <w:t xml:space="preserve">          </w:t>
            </w:r>
            <w:r w:rsidR="00A5266A" w:rsidRPr="009055C1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ΚΚΑ (</w:t>
            </w:r>
            <w:r w:rsidR="00851EB8" w:rsidRPr="00284D12">
              <w:rPr>
                <w:rFonts w:ascii="Tahoma" w:hAnsi="Tahoma" w:cs="Tahoma"/>
                <w:highlight w:val="lightGray"/>
              </w:rPr>
              <w:t>CCI</w:t>
            </w:r>
            <w:r w:rsidRPr="00284D12">
              <w:rPr>
                <w:rFonts w:ascii="Tahoma" w:hAnsi="Tahoma" w:cs="Tahoma"/>
                <w:highlight w:val="lightGray"/>
              </w:rPr>
              <w:t>)</w:t>
            </w:r>
            <w:r w:rsidR="004E6562" w:rsidRPr="00284D12">
              <w:rPr>
                <w:rFonts w:ascii="Tahoma" w:hAnsi="Tahoma" w:cs="Tahoma"/>
                <w:highlight w:val="lightGray"/>
              </w:rPr>
              <w:t>:</w:t>
            </w:r>
            <w:r w:rsidR="0079006C">
              <w:rPr>
                <w:rFonts w:ascii="Tahoma" w:hAnsi="Tahoma" w:cs="Tahoma"/>
                <w:lang w:val="en-US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F1051E" w:rsidTr="00B566A9">
        <w:trPr>
          <w:trHeight w:val="381"/>
          <w:jc w:val="center"/>
        </w:trPr>
        <w:tc>
          <w:tcPr>
            <w:tcW w:w="9387" w:type="dxa"/>
            <w:gridSpan w:val="7"/>
            <w:shd w:val="pct15" w:color="auto" w:fill="auto"/>
            <w:vAlign w:val="center"/>
          </w:tcPr>
          <w:p w:rsidR="00851EB8" w:rsidRPr="00993FE7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993FE7">
              <w:rPr>
                <w:rFonts w:ascii="Tahoma" w:hAnsi="Tahoma" w:cs="Tahoma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   </w:t>
            </w:r>
            <w:r w:rsidR="00A5266A"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93FE7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ΠΕΡΙΛΑΜΒΑΝΕΙ ΧΡΗΜΑΤΟΔΟΤΗΣΗ ΠΑΝ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84D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shd w:val="pct15" w:color="auto" w:fill="auto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E6225" w:rsidRPr="00FE62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225">
              <w:rPr>
                <w:rFonts w:ascii="Tahoma" w:hAnsi="Tahoma" w:cs="Tahoma"/>
              </w:rPr>
              <w:t>ΔΕΝ ΑΦΟΡΑ</w:t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B566A9">
        <w:trPr>
          <w:trHeight w:val="898"/>
          <w:jc w:val="center"/>
        </w:trPr>
        <w:tc>
          <w:tcPr>
            <w:tcW w:w="2592" w:type="dxa"/>
            <w:shd w:val="pct15" w:color="auto" w:fill="auto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shd w:val="pct15" w:color="auto" w:fill="auto"/>
            <w:vAlign w:val="center"/>
          </w:tcPr>
          <w:p w:rsidR="000E7875" w:rsidRPr="00993FE7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93FE7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</w:p>
        </w:tc>
        <w:tc>
          <w:tcPr>
            <w:tcW w:w="1538" w:type="dxa"/>
            <w:shd w:val="pct15" w:color="auto" w:fill="auto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shd w:val="pct15" w:color="auto" w:fill="auto"/>
            <w:vAlign w:val="center"/>
          </w:tcPr>
          <w:p w:rsidR="000E7875" w:rsidRPr="00993FE7" w:rsidRDefault="0079006C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1645" w:type="dxa"/>
            <w:gridSpan w:val="2"/>
            <w:shd w:val="pct15" w:color="auto" w:fill="auto"/>
            <w:vAlign w:val="center"/>
          </w:tcPr>
          <w:p w:rsidR="000E7875" w:rsidRPr="00993FE7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ΑΡΜΟΔΙΟΣ </w:t>
            </w:r>
            <w:r w:rsidR="000E7875" w:rsidRPr="00993FE7">
              <w:rPr>
                <w:rFonts w:ascii="Tahoma" w:hAnsi="Tahoma" w:cs="Tahoma"/>
                <w:highlight w:val="lightGray"/>
              </w:rPr>
              <w:t>ΣΥΛΛΟΓΗΣ ΔΕΔΟΜΕΝΩΝ</w:t>
            </w:r>
            <w:r w:rsidR="002F028E" w:rsidRPr="00993FE7">
              <w:rPr>
                <w:rFonts w:ascii="Tahoma" w:hAnsi="Tahoma" w:cs="Tahoma"/>
                <w:highlight w:val="lightGray"/>
                <w:lang w:val="en-US"/>
              </w:rPr>
              <w:t>:</w:t>
            </w:r>
            <w:r w:rsidR="000E7875" w:rsidRPr="00993FE7">
              <w:rPr>
                <w:rFonts w:ascii="Tahoma" w:hAnsi="Tahoma" w:cs="Tahoma"/>
                <w:highlight w:val="lightGray"/>
                <w:lang w:val="en-US"/>
              </w:rPr>
              <w:t xml:space="preserve"> </w:t>
            </w:r>
          </w:p>
        </w:tc>
        <w:tc>
          <w:tcPr>
            <w:tcW w:w="1649" w:type="dxa"/>
            <w:shd w:val="pct15" w:color="auto" w:fill="auto"/>
            <w:vAlign w:val="center"/>
          </w:tcPr>
          <w:p w:rsidR="000E7875" w:rsidRPr="00993FE7" w:rsidRDefault="0079006C" w:rsidP="00993FE7">
            <w:pPr>
              <w:tabs>
                <w:tab w:val="left" w:pos="180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442E3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Α.Α. ΤΔΠ</w:t>
            </w:r>
            <w:r>
              <w:rPr>
                <w:rFonts w:ascii="Tahoma" w:hAnsi="Tahoma" w:cs="Tahoma"/>
                <w:lang w:val="en-US"/>
              </w:rPr>
              <w:t>:</w:t>
            </w:r>
            <w:r>
              <w:rPr>
                <w:rFonts w:ascii="Tahoma" w:hAnsi="Tahoma" w:cs="Tahoma"/>
              </w:rPr>
              <w:t xml:space="preserve">                     1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  <w:r w:rsidR="003478B4">
              <w:rPr>
                <w:rFonts w:ascii="Tahoma" w:hAnsi="Tahoma" w:cs="Tahoma"/>
              </w:rPr>
              <w:t xml:space="preserve">   ΑΡΧΙΚΗ ΥΠΟΒΟΛΗ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</w:t>
            </w:r>
            <w:r w:rsidR="00FE6225">
              <w:rPr>
                <w:rFonts w:ascii="Tahoma" w:hAnsi="Tahoma" w:cs="Tahoma"/>
              </w:rPr>
              <w:t xml:space="preserve">ΟΚΟΛΛΟ ΔΙΑΧΕΙΡΙΣΤΙΚΗΣ ΑΡΧΗΣ 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9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επικαιροποίησης</w:t>
            </w:r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3809"/>
        <w:gridCol w:w="1989"/>
        <w:gridCol w:w="900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B566A9">
        <w:trPr>
          <w:trHeight w:val="772"/>
          <w:jc w:val="center"/>
        </w:trPr>
        <w:tc>
          <w:tcPr>
            <w:tcW w:w="2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tcBorders>
              <w:bottom w:val="dotted" w:sz="4" w:space="0" w:color="auto"/>
            </w:tcBorders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B566A9">
        <w:trPr>
          <w:trHeight w:val="381"/>
          <w:jc w:val="center"/>
        </w:trPr>
        <w:tc>
          <w:tcPr>
            <w:tcW w:w="2572" w:type="dxa"/>
            <w:shd w:val="pct15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shd w:val="pct15" w:color="auto" w:fill="auto"/>
            <w:vAlign w:val="center"/>
          </w:tcPr>
          <w:p w:rsidR="00F1453A" w:rsidRPr="004E6562" w:rsidRDefault="00B566A9" w:rsidP="00B566A9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002" w:type="dxa"/>
            <w:shd w:val="pct15" w:color="auto" w:fill="auto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shd w:val="pct15" w:color="auto" w:fill="auto"/>
            <w:vAlign w:val="center"/>
          </w:tcPr>
          <w:p w:rsidR="00F1453A" w:rsidRPr="004E6562" w:rsidRDefault="00B566A9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 xml:space="preserve">ΔΕΝ ΑΦΟΡΑ </w:t>
            </w:r>
            <w:r w:rsidR="00F1453A"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B566A9">
        <w:trPr>
          <w:trHeight w:val="381"/>
          <w:jc w:val="center"/>
        </w:trPr>
        <w:tc>
          <w:tcPr>
            <w:tcW w:w="2572" w:type="dxa"/>
            <w:shd w:val="pct15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shd w:val="pct15" w:color="auto" w:fill="auto"/>
            <w:vAlign w:val="center"/>
          </w:tcPr>
          <w:p w:rsidR="00503027" w:rsidRPr="004E6562" w:rsidRDefault="00B566A9" w:rsidP="00B566A9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center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>ΔΕΝ ΑΦΟΡΑ</w:t>
            </w:r>
          </w:p>
        </w:tc>
        <w:tc>
          <w:tcPr>
            <w:tcW w:w="2002" w:type="dxa"/>
            <w:shd w:val="pct15" w:color="auto" w:fill="auto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shd w:val="pct15" w:color="auto" w:fill="auto"/>
            <w:vAlign w:val="center"/>
          </w:tcPr>
          <w:p w:rsidR="00503027" w:rsidRPr="004E6562" w:rsidRDefault="00B566A9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>ΔΕΝ ΑΦΟΡΑ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  <w:r w:rsidR="0046561A">
              <w:rPr>
                <w:rFonts w:ascii="Tahoma" w:hAnsi="Tahoma" w:cs="Tahoma"/>
              </w:rPr>
              <w:t xml:space="preserve"> </w:t>
            </w:r>
            <w:r w:rsidR="006E2A4B">
              <w:rPr>
                <w:rFonts w:ascii="Tahoma" w:hAnsi="Tahoma" w:cs="Tahoma"/>
              </w:rPr>
              <w:t xml:space="preserve">  </w:t>
            </w:r>
            <w:r w:rsidR="0046561A">
              <w:rPr>
                <w:rFonts w:ascii="Tahoma" w:hAnsi="Tahoma" w:cs="Tahoma"/>
              </w:rPr>
              <w:t>ΚΑΙΝΟΤΟΜΙΑ ΣΤΗΝ ΑΛΙΕΙΑ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  <w:r w:rsidR="006E2A4B">
              <w:rPr>
                <w:rFonts w:ascii="Tahoma" w:hAnsi="Tahoma" w:cs="Tahoma"/>
              </w:rPr>
              <w:t xml:space="preserve">    26.01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6561A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6561A">
              <w:rPr>
                <w:rFonts w:ascii="Tahoma" w:hAnsi="Tahoma" w:cs="Tahoma"/>
              </w:rPr>
              <w:t xml:space="preserve"> ΕΙΔΙΚΗ ΥΠΗΡΕΣΙΑ ΔΙΑΧΕΙΡΙΣΗΣ ΕΠΙΧΕΙΡΗΣΙΑΚΟΥ ΠΡΟΓΡΑΜΜΑΤΟΣ ΑΛΙΕΙΑΣ ΚΑΙ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6E2A4B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6E2A4B">
              <w:rPr>
                <w:rFonts w:ascii="Tahoma" w:hAnsi="Tahoma" w:cs="Tahoma"/>
              </w:rPr>
              <w:t xml:space="preserve">: </w:t>
            </w:r>
            <w:r w:rsidR="006E2A4B">
              <w:rPr>
                <w:rFonts w:ascii="Tahoma" w:hAnsi="Tahoma" w:cs="Tahoma"/>
              </w:rPr>
              <w:t>ΕΙΔΙΚΗ ΥΠΗΡΕΣΙΑ ΔΙΑΧΕΙΡΙΣΗΣ ΕΠΙΧΕΙΡΗΣΙΑΚΟΥ ΠΡΟΓΡΑΜΜΑΤΟΣ ΑΛΙΕΙΑΣ ΚΑΙ ΘΑΛΑΣΣΑΣ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="006E2A4B">
              <w:rPr>
                <w:rFonts w:ascii="Tahoma" w:hAnsi="Tahoma" w:cs="Tahoma"/>
              </w:rPr>
              <w:t>1090207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6E2A4B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6E2A4B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6E2A4B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  <w:r w:rsidR="006E2A4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E01703" w:rsidRPr="006E2A4B" w:rsidRDefault="00E01703" w:rsidP="006E2A4B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  <w:lang w:val="en-US"/>
              </w:rPr>
            </w:pPr>
            <w:r w:rsidRPr="006E2A4B">
              <w:rPr>
                <w:rFonts w:ascii="Tahoma" w:hAnsi="Tahoma" w:cs="Tahoma"/>
                <w:lang w:val="en-US"/>
              </w:rPr>
              <w:t>E-MAIL:</w:t>
            </w:r>
            <w:r w:rsidR="006E2A4B" w:rsidRPr="006E2A4B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:rsidR="00E01703" w:rsidRPr="006E2A4B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  <w:lang w:val="en-US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732"/>
        <w:gridCol w:w="2455"/>
      </w:tblGrid>
      <w:tr w:rsidR="004905B8" w:rsidRPr="004E6562" w:rsidTr="00993FE7">
        <w:trPr>
          <w:trHeight w:val="261"/>
          <w:jc w:val="center"/>
        </w:trPr>
        <w:tc>
          <w:tcPr>
            <w:tcW w:w="930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993FE7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F1051E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F1051E">
              <w:rPr>
                <w:rFonts w:ascii="Tahoma" w:hAnsi="Tahoma" w:cs="Tahoma"/>
              </w:rPr>
              <w:t>ΠΡΟΓΡΑΜΜΑΤΙΚΗ ΠΕΡΙΟΔΟΣ:</w:t>
            </w:r>
            <w:r w:rsidR="006E2A4B">
              <w:rPr>
                <w:rFonts w:ascii="Tahoma" w:hAnsi="Tahoma" w:cs="Tahoma"/>
                <w:lang w:val="en-US"/>
              </w:rPr>
              <w:t xml:space="preserve"> 2014 - 2020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1528C3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1528C3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993FE7">
        <w:trPr>
          <w:trHeight w:val="381"/>
          <w:jc w:val="center"/>
        </w:trPr>
        <w:tc>
          <w:tcPr>
            <w:tcW w:w="5120" w:type="dxa"/>
            <w:gridSpan w:val="3"/>
            <w:shd w:val="clear" w:color="auto" w:fill="A6A6A6" w:themeFill="background1" w:themeFillShade="A6"/>
            <w:vAlign w:val="center"/>
          </w:tcPr>
          <w:p w:rsidR="00B6700C" w:rsidRPr="00993FE7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ΟΡΙΖΟΝΤΙΑ ΠΡΑΞΗ </w:t>
            </w:r>
            <w:r w:rsidR="00D74BE4" w:rsidRPr="00993FE7">
              <w:rPr>
                <w:rFonts w:ascii="Tahoma" w:hAnsi="Tahoma" w:cs="Tahoma"/>
                <w:highlight w:val="lightGray"/>
                <w:lang w:val="en-US"/>
              </w:rPr>
              <w:t xml:space="preserve">                                                        </w:t>
            </w:r>
            <w:r w:rsidR="00D74BE4" w:rsidRPr="00993FE7">
              <w:rPr>
                <w:rFonts w:ascii="Tahoma" w:hAnsi="Tahoma" w:cs="Tahoma"/>
                <w:sz w:val="20"/>
                <w:szCs w:val="20"/>
                <w:highlight w:val="lightGray"/>
              </w:rPr>
              <w:sym w:font="Wingdings" w:char="F06F"/>
            </w:r>
          </w:p>
        </w:tc>
        <w:tc>
          <w:tcPr>
            <w:tcW w:w="4187" w:type="dxa"/>
            <w:gridSpan w:val="2"/>
            <w:shd w:val="clear" w:color="auto" w:fill="A6A6A6" w:themeFill="background1" w:themeFillShade="A6"/>
            <w:vAlign w:val="center"/>
          </w:tcPr>
          <w:p w:rsidR="00B6700C" w:rsidRPr="00993FE7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ΚΩΔΙΚΟΣ ΚΑΤΑΝΟΜΗΣ ΟΡΙΖΟΝΤΙΑΣ ΠΡΑΞΗΣ:</w:t>
            </w:r>
          </w:p>
        </w:tc>
      </w:tr>
      <w:tr w:rsidR="008935C2" w:rsidRPr="004E6562" w:rsidTr="00993FE7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F1051E" w:rsidP="00F1051E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732" w:type="dxa"/>
            <w:vAlign w:val="center"/>
          </w:tcPr>
          <w:p w:rsidR="008935C2" w:rsidRPr="004E6562" w:rsidRDefault="0079006C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F24BC">
              <w:rPr>
                <w:rFonts w:ascii="Tahoma" w:hAnsi="Tahoma" w:cs="Tahoma"/>
                <w:lang w:val="en-US"/>
              </w:rPr>
              <w:t>(</w:t>
            </w:r>
            <w:r w:rsidR="009A3598">
              <w:rPr>
                <w:rFonts w:ascii="Tahoma" w:hAnsi="Tahoma" w:cs="Tahoma"/>
              </w:rPr>
              <w:t>ΚΑΤΗΓΟΡΙΑ ΠΕΡΙΦΕΡΕΙΑΣ</w:t>
            </w:r>
            <w:r w:rsidR="009F24BC">
              <w:rPr>
                <w:rFonts w:ascii="Tahoma" w:hAnsi="Tahoma" w:cs="Tahoma"/>
                <w:lang w:val="en-US"/>
              </w:rPr>
              <w:t>)</w:t>
            </w:r>
            <w:r w:rsidR="009A3598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45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D0C02" w:rsidRPr="004E6562" w:rsidTr="00993FE7">
        <w:trPr>
          <w:trHeight w:val="201"/>
          <w:jc w:val="center"/>
        </w:trPr>
        <w:tc>
          <w:tcPr>
            <w:tcW w:w="1983" w:type="dxa"/>
            <w:vAlign w:val="center"/>
          </w:tcPr>
          <w:p w:rsidR="004D0C02" w:rsidRPr="006E2A4B" w:rsidRDefault="006E2A4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53" w:type="dxa"/>
            <w:vAlign w:val="center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1732" w:type="dxa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993FE7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ΔΕΝ ΑΦΟΡΑ</w:t>
            </w:r>
          </w:p>
        </w:tc>
      </w:tr>
      <w:tr w:rsidR="004D0C02" w:rsidRPr="004E6562" w:rsidTr="00993FE7">
        <w:trPr>
          <w:trHeight w:val="164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32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  <w:szCs w:val="20"/>
              </w:rPr>
              <w:t>Βελτίωση της ανταγωνιστικότητας των μικρομεσαίων επιχειρήσεων και του γεωργικού τομέα (για το ΕΓΤΑΑ) και του τομέα της αλιείας και της υδατοκαλλιέργειας (για το ΕΤΘΑ)</w:t>
            </w:r>
          </w:p>
        </w:tc>
      </w:tr>
      <w:tr w:rsidR="00266DFE" w:rsidRPr="004E6562" w:rsidTr="00993FE7">
        <w:trPr>
          <w:trHeight w:val="283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266DFE" w:rsidRPr="004E6562" w:rsidRDefault="004D0C0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266DFE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66DFE" w:rsidRPr="004E6562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266DFE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</w:rPr>
              <w:t>Δημοσιονομική κατανομή για το υπόλοιπο της προτεραιότητας 1 της Ένωσης 1 (άρθρο 13 παράγραφος 2 του ΕΤΘΑ)</w:t>
            </w: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</w:rPr>
              <w:t>Παροχή στήριξης για την ενίσχυση της τεχνολογικής ανάπτυξης και καινοτομίας, συμπεριλαμβανομένων της αύξησης της ενεργειακής αποδοτικότητας και της μεταφοράς γνώσης</w:t>
            </w:r>
          </w:p>
        </w:tc>
      </w:tr>
      <w:tr w:rsidR="00FF22ED" w:rsidRPr="004E6562" w:rsidTr="006E2A4B">
        <w:trPr>
          <w:trHeight w:val="191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21. ΜΗΧΑΝΙΣΜΟΣ ΕΔΑΦΙΚΗΣ ΔΙΑΣΤΑΣΗΣ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BF1085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shd w:val="pct15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FF22ED" w:rsidRPr="004E6562" w:rsidTr="006E2A4B">
        <w:trPr>
          <w:trHeight w:val="424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22. ΚΩΔΙΚΟΣ ΣΤΡΑΤΗΓΙΚΗΣ ΧΩΡΙΚΗΣ   ΑΝΑΠΤΥΞΗΣ   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pct15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1C42B2" w:rsidRPr="004E6562" w:rsidTr="001C42B2">
        <w:trPr>
          <w:trHeight w:val="4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1C42B2" w:rsidRPr="001C42B2" w:rsidRDefault="001C42B2" w:rsidP="001C42B2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23. </w:t>
            </w:r>
            <w:r w:rsidRPr="001C42B2">
              <w:rPr>
                <w:rFonts w:ascii="Tahoma" w:hAnsi="Tahoma" w:cs="Tahoma"/>
              </w:rPr>
              <w:t>Ε</w:t>
            </w:r>
            <w:r>
              <w:rPr>
                <w:rFonts w:ascii="Tahoma" w:hAnsi="Tahoma" w:cs="Tahoma"/>
              </w:rPr>
              <w:t>ΙΔΟΣ ΑΛΙΕΙΑΣ</w:t>
            </w:r>
            <w:r w:rsidRPr="001C42B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1C42B2" w:rsidRPr="001C42B2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1C42B2" w:rsidRPr="004E6562" w:rsidTr="006E2A4B">
        <w:trPr>
          <w:trHeight w:val="424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1C42B2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24. </w:t>
            </w:r>
            <w:r w:rsidRPr="001C42B2">
              <w:rPr>
                <w:rFonts w:ascii="Tahoma" w:hAnsi="Tahoma" w:cs="Tahoma"/>
                <w:lang w:val="en-US"/>
              </w:rPr>
              <w:t>Ε</w:t>
            </w:r>
            <w:r w:rsidR="00AC3D31">
              <w:rPr>
                <w:rFonts w:ascii="Tahoma" w:hAnsi="Tahoma" w:cs="Tahoma"/>
              </w:rPr>
              <w:t>ΙΔΟΣ ΠΡΑΞΗΣ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1C42B2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0715F6" w:rsidRPr="004E6562" w:rsidTr="006E2A4B">
        <w:trPr>
          <w:trHeight w:val="424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0715F6" w:rsidRPr="00AC3D31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25. </w:t>
            </w:r>
            <w:r w:rsidR="00AC3D31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0715F6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pct15" w:color="auto" w:fill="auto"/>
            <w:vAlign w:val="center"/>
          </w:tcPr>
          <w:p w:rsidR="000715F6" w:rsidRPr="001C42B2" w:rsidRDefault="00280A3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1C42B2">
              <w:rPr>
                <w:rFonts w:ascii="Tahoma" w:hAnsi="Tahoma" w:cs="Tahoma"/>
                <w:highlight w:val="lightGray"/>
              </w:rPr>
              <w:t xml:space="preserve"> </w:t>
            </w:r>
            <w:r w:rsidR="006E2A4B" w:rsidRPr="006E2A4B">
              <w:rPr>
                <w:rFonts w:ascii="Tahoma" w:hAnsi="Tahoma" w:cs="Tahoma"/>
              </w:rPr>
              <w:t>ΔΕΝ ΑΦΟΡΑ</w:t>
            </w:r>
            <w:r w:rsidR="006E2A4B">
              <w:rPr>
                <w:rFonts w:ascii="Tahoma" w:hAnsi="Tahoma" w:cs="Tahoma"/>
              </w:rPr>
              <w:t xml:space="preserve"> </w:t>
            </w:r>
          </w:p>
        </w:tc>
      </w:tr>
      <w:tr w:rsidR="000715F6" w:rsidRPr="004E6562" w:rsidTr="006E2A4B">
        <w:trPr>
          <w:trHeight w:val="445"/>
          <w:jc w:val="center"/>
        </w:trPr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0715F6" w:rsidRPr="00AC3D31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6E2A4B">
        <w:trPr>
          <w:trHeight w:val="223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AC3D31" w:rsidP="001C42B2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26</w:t>
            </w:r>
            <w:r w:rsidR="001C42B2" w:rsidRPr="00FF22ED">
              <w:rPr>
                <w:rFonts w:ascii="Tahoma" w:hAnsi="Tahoma" w:cs="Tahoma"/>
                <w:highlight w:val="lightGray"/>
              </w:rPr>
              <w:t xml:space="preserve">. </w:t>
            </w:r>
            <w:r w:rsidR="008F2AB2" w:rsidRPr="00FF22ED">
              <w:rPr>
                <w:rFonts w:ascii="Tahoma" w:hAnsi="Tahoma" w:cs="Tahoma"/>
                <w:highlight w:val="lightGray"/>
              </w:rPr>
              <w:t>ΠΕΔΙΟ ΠΑΡΕΜΒΑΣΗΣ</w:t>
            </w:r>
            <w:r w:rsidR="00280A3C" w:rsidRPr="00FF22ED">
              <w:rPr>
                <w:rFonts w:ascii="Tahoma" w:hAnsi="Tahoma" w:cs="Tahoma"/>
                <w:highlight w:val="lightGray"/>
              </w:rPr>
              <w:t xml:space="preserve">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8F2AB2" w:rsidRPr="004E6562" w:rsidTr="006E2A4B">
        <w:trPr>
          <w:trHeight w:val="147"/>
          <w:jc w:val="center"/>
        </w:trPr>
        <w:tc>
          <w:tcPr>
            <w:tcW w:w="3291" w:type="dxa"/>
            <w:vMerge w:val="restart"/>
            <w:shd w:val="pct15" w:color="auto" w:fill="auto"/>
            <w:vAlign w:val="center"/>
          </w:tcPr>
          <w:p w:rsidR="008F2AB2" w:rsidRPr="00AC3D31" w:rsidRDefault="00AC3D31" w:rsidP="00AC3D3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. </w:t>
            </w:r>
            <w:r w:rsidR="008F2AB2" w:rsidRPr="00AC3D31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8F2AB2" w:rsidRPr="004E6562" w:rsidRDefault="006E2A4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6E2A4B">
        <w:trPr>
          <w:trHeight w:val="123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6E2A4B">
        <w:trPr>
          <w:trHeight w:val="248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417105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  <w:highlight w:val="lightGray"/>
              </w:rPr>
              <w:t>28. ΜΟΡΦΗ ΧΡΗΜΑΤΟΔΟΤΗΣΗΣ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417105" w:rsidRPr="00EC443D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6E2A4B">
        <w:trPr>
          <w:trHeight w:val="248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417105" w:rsidRPr="00AC3D31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29. </w:t>
            </w:r>
            <w:r w:rsidRPr="00AC3D31">
              <w:rPr>
                <w:rFonts w:ascii="Tahoma" w:hAnsi="Tahoma" w:cs="Tahoma"/>
                <w:highlight w:val="lightGray"/>
              </w:rPr>
              <w:t>ΤΥΠΟΣ ΕΔΑΦΙΚΗΣ ΔΙΑΣΤΑΣΗΣ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6E2A4B">
        <w:trPr>
          <w:trHeight w:val="248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AC3D31" w:rsidRDefault="00461442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  <w:highlight w:val="lightGray"/>
              </w:rPr>
              <w:t>30. ΔΕΥΤΕΡΕΥΩΝ ΘΕΜΑΤΙΚΟΣ ΣΤΟΧΟΣ   ΕΚΤ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461442">
        <w:trPr>
          <w:trHeight w:val="248"/>
          <w:jc w:val="center"/>
        </w:trPr>
        <w:tc>
          <w:tcPr>
            <w:tcW w:w="3291" w:type="dxa"/>
            <w:vMerge w:val="restart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31. ΓΕΩΓΡΑΦΙΚΗ ΘΕΣΗ (ΠΕΡΙΦΕΡΕΙΑ Ή ΝΟΜΟΣ/ΟΤΑ) – (NUTS/LAU)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6E2A4B">
        <w:trPr>
          <w:trHeight w:val="287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  <w:pPrChange w:id="2" w:author="Καραγιάννης, Κώστας" w:date="2016-11-08T09:06:00Z">
                <w:pPr>
                  <w:pStyle w:val="a7"/>
                  <w:numPr>
                    <w:numId w:val="3"/>
                  </w:numPr>
                  <w:spacing w:before="60" w:beforeAutospacing="0" w:after="60" w:line="160" w:lineRule="exact"/>
                  <w:ind w:left="360" w:hanging="360"/>
                  <w:contextualSpacing w:val="0"/>
                  <w:jc w:val="left"/>
                </w:pPr>
              </w:pPrChange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6E2A4B">
        <w:trPr>
          <w:trHeight w:val="204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 xml:space="preserve">32. </w:t>
            </w:r>
            <w:r w:rsidR="00934BA8" w:rsidRPr="00A759C0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934BA8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FF5E14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6E2A4B">
        <w:trPr>
          <w:trHeight w:val="165"/>
          <w:jc w:val="center"/>
        </w:trPr>
        <w:tc>
          <w:tcPr>
            <w:tcW w:w="3291" w:type="dxa"/>
            <w:shd w:val="pct15" w:color="auto" w:fill="FFFFFF" w:themeFill="background1"/>
            <w:vAlign w:val="center"/>
          </w:tcPr>
          <w:p w:rsid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33. </w:t>
            </w:r>
            <w:r w:rsidRPr="00AC3D31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shd w:val="pct15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pct15" w:color="auto" w:fill="FFFFFF" w:themeFill="background1"/>
            <w:vAlign w:val="center"/>
          </w:tcPr>
          <w:p w:rsidR="00AC3D31" w:rsidRPr="00A759C0" w:rsidRDefault="006E2A4B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6E2A4B">
              <w:rPr>
                <w:rFonts w:ascii="Tahoma" w:hAnsi="Tahoma" w:cs="Tahoma"/>
              </w:rPr>
              <w:t>ΔΕΝ ΑΦΟΡΑ</w:t>
            </w:r>
          </w:p>
        </w:tc>
        <w:tc>
          <w:tcPr>
            <w:tcW w:w="2461" w:type="dxa"/>
            <w:shd w:val="pct15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6E2A4B">
        <w:trPr>
          <w:trHeight w:val="165"/>
          <w:jc w:val="center"/>
        </w:trPr>
        <w:tc>
          <w:tcPr>
            <w:tcW w:w="3291" w:type="dxa"/>
            <w:shd w:val="pct15" w:color="auto" w:fill="FFFFFF" w:themeFill="background1"/>
            <w:vAlign w:val="center"/>
          </w:tcPr>
          <w:p w:rsidR="00AC3D31" w:rsidRP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34. </w:t>
            </w:r>
            <w:r w:rsidRPr="00AC3D31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shd w:val="pct15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pct15" w:color="auto" w:fill="FFFFFF" w:themeFill="background1"/>
            <w:vAlign w:val="center"/>
          </w:tcPr>
          <w:p w:rsidR="00AC3D31" w:rsidRPr="004E6562" w:rsidRDefault="006E2A4B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6E2A4B">
              <w:rPr>
                <w:rFonts w:ascii="Tahoma" w:hAnsi="Tahoma" w:cs="Tahoma"/>
              </w:rPr>
              <w:t>ΔΕΝ ΑΦΟΡΑ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61" w:type="dxa"/>
            <w:shd w:val="pct15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1528C3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ΑΝΑ ΕΠ, ΑΠ, ΤΑΜΕΙΟ ΚΑΙ </w:t>
            </w:r>
            <w:r w:rsidR="004D0C02">
              <w:rPr>
                <w:rFonts w:ascii="Tahoma" w:hAnsi="Tahoma" w:cs="Tahoma"/>
                <w:b/>
              </w:rPr>
              <w:t xml:space="preserve"> 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2694"/>
      </w:tblGrid>
      <w:tr w:rsidR="00B65498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1528C3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="00B65498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B65498" w:rsidRPr="004E6562" w:rsidRDefault="004D0C02" w:rsidP="00FF22ED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</w:t>
            </w:r>
            <w:r w:rsidR="00FF22ED">
              <w:rPr>
                <w:rFonts w:ascii="Tahoma" w:hAnsi="Tahoma" w:cs="Tahoma"/>
              </w:rPr>
              <w:t>/</w:t>
            </w:r>
            <w:r w:rsidR="00FF18CD">
              <w:rPr>
                <w:rFonts w:ascii="Tahoma" w:hAnsi="Tahoma" w:cs="Tahoma"/>
              </w:rPr>
              <w:t xml:space="preserve"> ΜΕΤΡΟ ΕΤΘΑ</w:t>
            </w:r>
            <w:r w:rsidR="00FF22ED"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847023" w:rsidP="00847023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6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2"/>
          </w:tcPr>
          <w:p w:rsidR="000030D1" w:rsidRPr="00847023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3.1.1</w:t>
            </w: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1528C3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F01687" w:rsidRPr="004E6562">
              <w:rPr>
                <w:rFonts w:ascii="Tahoma" w:hAnsi="Tahoma" w:cs="Tahoma"/>
              </w:rPr>
              <w:t xml:space="preserve">ΚΑΤΗΓΟΡΙΑ ΠΕΡΙΦΕΡΕΙΑΣ </w:t>
            </w:r>
            <w:r w:rsidR="00F01687" w:rsidRPr="004E6562">
              <w:rPr>
                <w:rFonts w:ascii="Tahoma" w:hAnsi="Tahoma" w:cs="Tahoma"/>
                <w:i/>
              </w:rPr>
              <w:t>(για ΕΚΤ, ΕΤΠΑ)</w:t>
            </w:r>
            <w:r w:rsidR="00FF22ED">
              <w:rPr>
                <w:rFonts w:ascii="Tahoma" w:hAnsi="Tahoma" w:cs="Tahoma"/>
                <w:i/>
              </w:rPr>
              <w:t>/</w:t>
            </w:r>
            <w:r w:rsidR="00FF18CD">
              <w:rPr>
                <w:rFonts w:ascii="Tahoma" w:hAnsi="Tahoma" w:cs="Tahoma"/>
                <w:i/>
              </w:rPr>
              <w:t xml:space="preserve"> ΜΕΤΡΟ ΧΡΗΜΑΤΟΔΟΤΗΣΗΣ</w:t>
            </w:r>
          </w:p>
        </w:tc>
        <w:tc>
          <w:tcPr>
            <w:tcW w:w="2694" w:type="dxa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3C581E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847023" w:rsidRDefault="00847023" w:rsidP="00847023">
            <w:pPr>
              <w:autoSpaceDE w:val="0"/>
              <w:autoSpaceDN w:val="0"/>
              <w:adjustRightInd w:val="0"/>
              <w:spacing w:before="0" w:line="30" w:lineRule="atLeast"/>
              <w:jc w:val="center"/>
              <w:rPr>
                <w:rFonts w:ascii="Tahoma" w:hAnsi="Tahoma" w:cs="Tahoma"/>
                <w:szCs w:val="20"/>
              </w:rPr>
            </w:pPr>
            <w:r w:rsidRPr="004A427A">
              <w:rPr>
                <w:rFonts w:ascii="Tahoma" w:hAnsi="Tahoma" w:cs="Tahoma"/>
                <w:szCs w:val="20"/>
              </w:rPr>
              <w:t>Aριθ. έργων για την καινοτομία, τις συμβουλευτικές υπηρεσίες και τις εταιρικές σχέσεις με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4A427A">
              <w:rPr>
                <w:rFonts w:ascii="Tahoma" w:hAnsi="Tahoma" w:cs="Tahoma"/>
                <w:szCs w:val="20"/>
              </w:rPr>
              <w:t>επιστήμονες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Αριθμός</w:t>
            </w:r>
          </w:p>
        </w:tc>
        <w:tc>
          <w:tcPr>
            <w:tcW w:w="1559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694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528C3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 xml:space="preserve"> /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 xml:space="preserve"> ΠΡΟΤΕΡΑΙΟΤΗΤΑ</w:t>
            </w:r>
            <w:r w:rsidR="00140FA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FF22ED" w:rsidP="00FF22ED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</w:t>
            </w:r>
            <w:r w:rsidR="00FF18CD">
              <w:rPr>
                <w:rFonts w:ascii="Tahoma" w:hAnsi="Tahoma" w:cs="Tahoma"/>
              </w:rPr>
              <w:t>ΜΕΤΡΟ ΕΤΘΑ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847023" w:rsidP="00847023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6" w:type="dxa"/>
          </w:tcPr>
          <w:p w:rsidR="000030D1" w:rsidRPr="004E6562" w:rsidRDefault="00847023" w:rsidP="00847023">
            <w:pPr>
              <w:ind w:right="60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4"/>
          </w:tcPr>
          <w:p w:rsidR="000030D1" w:rsidRPr="00847023" w:rsidRDefault="00FA2BE3" w:rsidP="00DA0CC1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="00847023">
              <w:rPr>
                <w:rFonts w:ascii="Tahoma" w:hAnsi="Tahoma" w:cs="Tahoma"/>
              </w:rPr>
              <w:t xml:space="preserve"> 5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847023">
        <w:trPr>
          <w:trHeight w:val="381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847023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847023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847023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  <w:r w:rsidR="0079006C">
              <w:rPr>
                <w:rFonts w:ascii="Tahoma" w:hAnsi="Tahoma" w:cs="Tahoma"/>
              </w:rPr>
              <w:t xml:space="preserve"> </w:t>
            </w:r>
            <w:r w:rsidR="00FF18CD" w:rsidRPr="004E6562">
              <w:rPr>
                <w:rFonts w:ascii="Tahoma" w:hAnsi="Tahoma" w:cs="Tahoma"/>
              </w:rPr>
              <w:t>:</w:t>
            </w:r>
            <w:r w:rsidR="00FF18CD">
              <w:rPr>
                <w:rFonts w:ascii="Tahoma" w:hAnsi="Tahoma" w:cs="Tahoma"/>
              </w:rPr>
              <w:t xml:space="preserve">  ΜΕΤΡΟ ΕΤΘΑ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847023" w:rsidP="0036465F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2126" w:type="dxa"/>
          </w:tcPr>
          <w:p w:rsidR="000030D1" w:rsidRPr="004E6562" w:rsidRDefault="00847023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36465F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2"/>
          </w:tcPr>
          <w:p w:rsidR="000030D1" w:rsidRPr="004E6562" w:rsidRDefault="00847023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3.1.1</w:t>
            </w: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36465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36465F">
        <w:trPr>
          <w:trHeight w:val="411"/>
          <w:jc w:val="center"/>
        </w:trPr>
        <w:tc>
          <w:tcPr>
            <w:tcW w:w="9214" w:type="dxa"/>
            <w:gridSpan w:val="2"/>
            <w:shd w:val="pct15" w:color="auto" w:fill="auto"/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36465F">
        <w:trPr>
          <w:trHeight w:val="60"/>
          <w:jc w:val="center"/>
        </w:trPr>
        <w:tc>
          <w:tcPr>
            <w:tcW w:w="9214" w:type="dxa"/>
            <w:gridSpan w:val="2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  <w:r w:rsidR="009227FD">
              <w:rPr>
                <w:rFonts w:ascii="Tahoma" w:hAnsi="Tahoma" w:cs="Tahoma"/>
              </w:rPr>
              <w:t xml:space="preserve">       ΔΕΝ ΑΦΟΡΑ</w:t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36465F">
        <w:trPr>
          <w:trHeight w:val="411"/>
          <w:jc w:val="center"/>
        </w:trPr>
        <w:tc>
          <w:tcPr>
            <w:tcW w:w="9231" w:type="dxa"/>
            <w:gridSpan w:val="3"/>
            <w:shd w:val="pct15" w:color="auto" w:fill="auto"/>
            <w:vAlign w:val="center"/>
          </w:tcPr>
          <w:p w:rsidR="00B65498" w:rsidRPr="009227FD" w:rsidRDefault="00B65498" w:rsidP="009227FD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  <w:r w:rsidR="009227FD">
              <w:rPr>
                <w:rFonts w:ascii="Tahoma" w:hAnsi="Tahoma" w:cs="Tahoma"/>
              </w:rPr>
              <w:t xml:space="preserve">   ΔΕΝ ΑΦΟΡΑ</w:t>
            </w:r>
          </w:p>
        </w:tc>
      </w:tr>
      <w:tr w:rsidR="00B65498" w:rsidRPr="004E6562" w:rsidTr="0036465F">
        <w:trPr>
          <w:trHeight w:val="411"/>
          <w:jc w:val="center"/>
        </w:trPr>
        <w:tc>
          <w:tcPr>
            <w:tcW w:w="1853" w:type="dxa"/>
            <w:shd w:val="pct15" w:color="auto" w:fill="auto"/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11"/>
          <w:jc w:val="center"/>
        </w:trPr>
        <w:tc>
          <w:tcPr>
            <w:tcW w:w="1853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53"/>
          <w:jc w:val="center"/>
        </w:trPr>
        <w:tc>
          <w:tcPr>
            <w:tcW w:w="4737" w:type="dxa"/>
            <w:gridSpan w:val="2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36465F">
        <w:trPr>
          <w:trHeight w:val="381"/>
          <w:jc w:val="center"/>
        </w:trPr>
        <w:tc>
          <w:tcPr>
            <w:tcW w:w="4737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1151"/>
          <w:jc w:val="center"/>
        </w:trPr>
        <w:tc>
          <w:tcPr>
            <w:tcW w:w="9231" w:type="dxa"/>
            <w:gridSpan w:val="3"/>
            <w:shd w:val="pct15" w:color="auto" w:fill="auto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36465F">
        <w:trPr>
          <w:trHeight w:val="53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B65498" w:rsidRPr="009227FD" w:rsidRDefault="00B65498" w:rsidP="007662E7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  <w:r w:rsidR="009227FD">
              <w:rPr>
                <w:rFonts w:ascii="Tahoma" w:hAnsi="Tahoma" w:cs="Tahoma"/>
              </w:rPr>
              <w:t xml:space="preserve"> ΔΕΝ ΑΦΟΡΑ</w:t>
            </w:r>
          </w:p>
        </w:tc>
      </w:tr>
      <w:tr w:rsidR="00911803" w:rsidRPr="004E6562" w:rsidTr="0036465F">
        <w:trPr>
          <w:trHeight w:val="422"/>
          <w:jc w:val="center"/>
        </w:trPr>
        <w:tc>
          <w:tcPr>
            <w:tcW w:w="6219" w:type="dxa"/>
            <w:vMerge w:val="restart"/>
            <w:shd w:val="pct15" w:color="auto" w:fill="auto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36465F">
        <w:trPr>
          <w:trHeight w:val="422"/>
          <w:jc w:val="center"/>
        </w:trPr>
        <w:tc>
          <w:tcPr>
            <w:tcW w:w="6219" w:type="dxa"/>
            <w:vMerge/>
            <w:shd w:val="pct15" w:color="auto" w:fill="auto"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shd w:val="pct15" w:color="auto" w:fill="auto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36465F">
        <w:trPr>
          <w:trHeight w:val="42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36465F">
        <w:trPr>
          <w:trHeight w:val="42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24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838"/>
          <w:jc w:val="center"/>
        </w:trPr>
        <w:tc>
          <w:tcPr>
            <w:tcW w:w="9229" w:type="dxa"/>
            <w:gridSpan w:val="2"/>
            <w:shd w:val="pct15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36465F">
        <w:trPr>
          <w:trHeight w:val="1279"/>
          <w:jc w:val="center"/>
        </w:trPr>
        <w:tc>
          <w:tcPr>
            <w:tcW w:w="9229" w:type="dxa"/>
            <w:gridSpan w:val="2"/>
            <w:shd w:val="pct15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E53A43">
            <w:pPr>
              <w:pStyle w:val="a7"/>
              <w:numPr>
                <w:ilvl w:val="0"/>
                <w:numId w:val="41"/>
              </w:numPr>
              <w:tabs>
                <w:tab w:val="center" w:pos="176"/>
              </w:tabs>
              <w:ind w:left="35" w:right="-107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ΣΧΟΛΙΑ</w:t>
            </w:r>
            <w:r w:rsidR="00E53A43">
              <w:rPr>
                <w:rFonts w:ascii="Tahoma" w:hAnsi="Tahoma" w:cs="Tahoma"/>
                <w:sz w:val="13"/>
                <w:szCs w:val="13"/>
              </w:rPr>
              <w:t>/ΑΙΤΙΟΛΟΓΗ-ΣΗ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ΆΜΕΣΕΣ ΔΑΠΑΝΕΣ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</w:t>
            </w:r>
            <w:r w:rsidR="00C73714">
              <w:rPr>
                <w:rFonts w:ascii="Tahoma" w:hAnsi="Tahoma" w:cs="Tahoma"/>
              </w:rPr>
              <w:t xml:space="preserve">ΔΑΠΑΝΕΣ ΔΙΑΧΕΙΡΙΣΗΣ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3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3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23" w:rsidRDefault="00847023" w:rsidP="0031760F">
      <w:pPr>
        <w:spacing w:before="0"/>
      </w:pPr>
      <w:r>
        <w:separator/>
      </w:r>
    </w:p>
  </w:endnote>
  <w:endnote w:type="continuationSeparator" w:id="0">
    <w:p w:rsidR="00847023" w:rsidRDefault="00847023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23" w:rsidRDefault="008470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847023" w:rsidRPr="0049597D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847023" w:rsidRPr="00F119CB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:rsidR="00847023" w:rsidRPr="00F119CB" w:rsidRDefault="00847023" w:rsidP="00336E13">
                <w:pPr>
                  <w:spacing w:before="6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Έντυπο: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Pr="004E6F41">
                  <w:rPr>
                    <w:rStyle w:val="ad"/>
                    <w:rFonts w:ascii="Tahoma" w:hAnsi="Tahoma" w:cs="Tahoma"/>
                  </w:rPr>
                  <w:t>Ε.Ι.1_3</w:t>
                </w:r>
              </w:p>
              <w:p w:rsidR="00847023" w:rsidRPr="00F119CB" w:rsidRDefault="00847023" w:rsidP="004E6F41">
                <w:pPr>
                  <w:spacing w:before="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Έκδοση: 1</w:t>
                </w:r>
                <w:r w:rsidRPr="00F119CB">
                  <w:rPr>
                    <w:rStyle w:val="ad"/>
                    <w:rFonts w:ascii="Tahoma" w:hAnsi="Tahoma" w:cs="Tahoma"/>
                    <w:vertAlign w:val="superscript"/>
                  </w:rPr>
                  <w:t>η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  <w:p w:rsidR="00847023" w:rsidRPr="00C34AA2" w:rsidRDefault="00847023" w:rsidP="00153C32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Ημ/νια Έκδοσης:</w:t>
                </w:r>
                <w:r w:rsidRPr="0079006C">
                  <w:rPr>
                    <w:rStyle w:val="ad"/>
                    <w:rFonts w:ascii="Tahoma" w:hAnsi="Tahoma" w:cs="Tahoma"/>
                  </w:rPr>
                  <w:t xml:space="preserve"> 3</w:t>
                </w:r>
                <w:r w:rsidRPr="000E5C64">
                  <w:rPr>
                    <w:rStyle w:val="ad"/>
                    <w:rFonts w:ascii="Tahoma" w:hAnsi="Tahoma" w:cs="Tahoma"/>
                  </w:rPr>
                  <w:t>1</w:t>
                </w:r>
                <w:r w:rsidRPr="00C34AA2">
                  <w:rPr>
                    <w:rStyle w:val="ad"/>
                    <w:rFonts w:ascii="Tahoma" w:hAnsi="Tahoma" w:cs="Tahoma"/>
                  </w:rPr>
                  <w:t>.</w:t>
                </w:r>
                <w:r w:rsidRPr="0079006C">
                  <w:rPr>
                    <w:rStyle w:val="ad"/>
                    <w:rFonts w:ascii="Tahoma" w:hAnsi="Tahoma" w:cs="Tahoma"/>
                  </w:rPr>
                  <w:t>10</w:t>
                </w:r>
                <w:r w:rsidRPr="00C34AA2">
                  <w:rPr>
                    <w:rStyle w:val="ad"/>
                    <w:rFonts w:ascii="Tahoma" w:hAnsi="Tahoma" w:cs="Tahoma"/>
                  </w:rPr>
                  <w:t>.201</w:t>
                </w:r>
                <w:r>
                  <w:rPr>
                    <w:rStyle w:val="ad"/>
                    <w:rFonts w:ascii="Tahoma" w:hAnsi="Tahoma" w:cs="Tahoma"/>
                  </w:rPr>
                  <w:t>6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847023" w:rsidRPr="004A6527" w:rsidRDefault="00847023" w:rsidP="00C54AD3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940949">
                  <w:rPr>
                    <w:rFonts w:ascii="Tahoma" w:hAnsi="Tahoma" w:cs="Tahoma"/>
                    <w:noProof/>
                  </w:rPr>
                  <w:t>2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847023" w:rsidRPr="00F119CB" w:rsidRDefault="00847023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4CD2727" wp14:editId="4D63A51C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-24765</wp:posOffset>
                      </wp:positionV>
                      <wp:extent cx="781050" cy="468630"/>
                      <wp:effectExtent l="0" t="0" r="0" b="0"/>
                      <wp:wrapNone/>
                      <wp:docPr id="3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47023" w:rsidRPr="0049597D" w:rsidRDefault="00847023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847023" w:rsidRPr="00501797" w:rsidRDefault="00847023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23" w:rsidRDefault="008470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23" w:rsidRDefault="00847023" w:rsidP="0031760F">
      <w:pPr>
        <w:spacing w:before="0"/>
      </w:pPr>
      <w:r>
        <w:separator/>
      </w:r>
    </w:p>
  </w:footnote>
  <w:footnote w:type="continuationSeparator" w:id="0">
    <w:p w:rsidR="00847023" w:rsidRDefault="00847023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23" w:rsidRDefault="008470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847023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847023" w:rsidRPr="0049597D" w:rsidRDefault="00847023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847023" w:rsidRPr="0049597D" w:rsidRDefault="00847023" w:rsidP="00F1051E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847023" w:rsidRPr="0049597D" w:rsidRDefault="00847023" w:rsidP="0031760F">
    <w:pPr>
      <w:pStyle w:val="a8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23" w:rsidRDefault="008470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 w15:restartNumberingAfterBreak="0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8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6CE8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5C64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C3"/>
    <w:rsid w:val="001528D7"/>
    <w:rsid w:val="00153307"/>
    <w:rsid w:val="00153C32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42B2"/>
    <w:rsid w:val="001C52C3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08E2"/>
    <w:rsid w:val="00280A3C"/>
    <w:rsid w:val="0028110C"/>
    <w:rsid w:val="00281298"/>
    <w:rsid w:val="0028230C"/>
    <w:rsid w:val="002824D8"/>
    <w:rsid w:val="00283ACE"/>
    <w:rsid w:val="00284D12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386B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6E13"/>
    <w:rsid w:val="00337023"/>
    <w:rsid w:val="003377BF"/>
    <w:rsid w:val="00341B2D"/>
    <w:rsid w:val="003424C6"/>
    <w:rsid w:val="003431C2"/>
    <w:rsid w:val="00345109"/>
    <w:rsid w:val="00345406"/>
    <w:rsid w:val="003462C7"/>
    <w:rsid w:val="003478B4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65F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81E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105"/>
    <w:rsid w:val="0041759C"/>
    <w:rsid w:val="0041789D"/>
    <w:rsid w:val="00417B35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2E33"/>
    <w:rsid w:val="00443C8F"/>
    <w:rsid w:val="00444560"/>
    <w:rsid w:val="00444CA9"/>
    <w:rsid w:val="004507CF"/>
    <w:rsid w:val="00451FE1"/>
    <w:rsid w:val="00452D6E"/>
    <w:rsid w:val="0045520D"/>
    <w:rsid w:val="00460815"/>
    <w:rsid w:val="00461442"/>
    <w:rsid w:val="004616F6"/>
    <w:rsid w:val="00461C95"/>
    <w:rsid w:val="0046296D"/>
    <w:rsid w:val="00462EEB"/>
    <w:rsid w:val="00463311"/>
    <w:rsid w:val="0046561A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C02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324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2A4B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67EC"/>
    <w:rsid w:val="007778A7"/>
    <w:rsid w:val="00780D4C"/>
    <w:rsid w:val="0078211C"/>
    <w:rsid w:val="00782992"/>
    <w:rsid w:val="00784508"/>
    <w:rsid w:val="00785686"/>
    <w:rsid w:val="0079006C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47023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55C1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7FD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49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3FE7"/>
    <w:rsid w:val="00994DA3"/>
    <w:rsid w:val="009955E3"/>
    <w:rsid w:val="00995700"/>
    <w:rsid w:val="009A1D44"/>
    <w:rsid w:val="009A1EC1"/>
    <w:rsid w:val="009A2434"/>
    <w:rsid w:val="009A2802"/>
    <w:rsid w:val="009A323B"/>
    <w:rsid w:val="009A3598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35D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4BC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3E3A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59C0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3D31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B43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37A7"/>
    <w:rsid w:val="00B44D61"/>
    <w:rsid w:val="00B51964"/>
    <w:rsid w:val="00B51AAB"/>
    <w:rsid w:val="00B53FDE"/>
    <w:rsid w:val="00B541A9"/>
    <w:rsid w:val="00B54AD2"/>
    <w:rsid w:val="00B566A9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1085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361F"/>
    <w:rsid w:val="00C3394D"/>
    <w:rsid w:val="00C34703"/>
    <w:rsid w:val="00C34AA2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CF7B1D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3A43"/>
    <w:rsid w:val="00E54376"/>
    <w:rsid w:val="00E54A2A"/>
    <w:rsid w:val="00E55D44"/>
    <w:rsid w:val="00E56D89"/>
    <w:rsid w:val="00E6030A"/>
    <w:rsid w:val="00E606AD"/>
    <w:rsid w:val="00E6082E"/>
    <w:rsid w:val="00E621E7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51E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225"/>
    <w:rsid w:val="00FE6C8D"/>
    <w:rsid w:val="00FE73FF"/>
    <w:rsid w:val="00FE7606"/>
    <w:rsid w:val="00FE7A71"/>
    <w:rsid w:val="00FE7D66"/>
    <w:rsid w:val="00FF1224"/>
    <w:rsid w:val="00FF18A1"/>
    <w:rsid w:val="00FF18CD"/>
    <w:rsid w:val="00FF22ED"/>
    <w:rsid w:val="00FF4E07"/>
    <w:rsid w:val="00FF56A4"/>
    <w:rsid w:val="00FF59A7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437C5A4-6493-492F-83FD-B8AE815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DCFD-C4AC-46F9-94D5-7BF62A1B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ΠΑΠΑΚΥΡΙΑΚΟΠΟΥΛΟΥ ΟΛΓΑ</cp:lastModifiedBy>
  <cp:revision>2</cp:revision>
  <cp:lastPrinted>2017-06-21T09:20:00Z</cp:lastPrinted>
  <dcterms:created xsi:type="dcterms:W3CDTF">2019-04-19T10:52:00Z</dcterms:created>
  <dcterms:modified xsi:type="dcterms:W3CDTF">2019-04-19T10:52:00Z</dcterms:modified>
</cp:coreProperties>
</file>